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6C9" w:rsidRDefault="003446C9" w:rsidP="003446C9">
      <w:pPr>
        <w:pStyle w:val="EnvelopeReturn"/>
        <w:rPr>
          <w:rFonts w:ascii="Times New Roman" w:hAnsi="Times New Roman"/>
          <w:szCs w:val="24"/>
          <w:lang w:val="en-CA"/>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3446C9">
        <w:trPr>
          <w:cantSplit/>
        </w:trPr>
        <w:tc>
          <w:tcPr>
            <w:tcW w:w="9558" w:type="dxa"/>
            <w:gridSpan w:val="6"/>
            <w:tcBorders>
              <w:top w:val="single" w:sz="12" w:space="0" w:color="000000"/>
              <w:left w:val="single" w:sz="12" w:space="0" w:color="000000"/>
              <w:bottom w:val="nil"/>
              <w:right w:val="single" w:sz="12" w:space="0" w:color="000000"/>
            </w:tcBorders>
          </w:tcPr>
          <w:p w:rsidR="003446C9" w:rsidRDefault="003446C9" w:rsidP="003446C9"/>
          <w:p w:rsidR="003446C9" w:rsidRDefault="003446C9" w:rsidP="003446C9">
            <w:pPr>
              <w:tabs>
                <w:tab w:val="center" w:pos="4560"/>
              </w:tabs>
              <w:rPr>
                <w:b/>
                <w:sz w:val="28"/>
              </w:rPr>
            </w:pPr>
            <w:r>
              <w:tab/>
            </w:r>
            <w:smartTag w:uri="urn:schemas-microsoft-com:office:smarttags" w:element="place">
              <w:smartTag w:uri="urn:schemas-microsoft-com:office:smarttags" w:element="PlaceName">
                <w:r>
                  <w:rPr>
                    <w:b/>
                    <w:sz w:val="28"/>
                  </w:rPr>
                  <w:t>SAULT</w:t>
                </w:r>
              </w:smartTag>
              <w:r>
                <w:rPr>
                  <w:b/>
                  <w:sz w:val="28"/>
                </w:rPr>
                <w:t xml:space="preserve"> </w:t>
              </w:r>
              <w:smartTag w:uri="urn:schemas-microsoft-com:office:smarttags" w:element="PlaceType">
                <w:r>
                  <w:rPr>
                    <w:b/>
                    <w:sz w:val="28"/>
                  </w:rPr>
                  <w:t>COLLEGE</w:t>
                </w:r>
              </w:smartTag>
            </w:smartTag>
            <w:r>
              <w:rPr>
                <w:b/>
                <w:sz w:val="28"/>
              </w:rPr>
              <w:t xml:space="preserve"> OF APPLIED ARTS AND TECHNOLOGY</w:t>
            </w:r>
          </w:p>
          <w:p w:rsidR="003446C9" w:rsidRDefault="003446C9" w:rsidP="003446C9">
            <w:pPr>
              <w:rPr>
                <w:b/>
                <w:sz w:val="28"/>
              </w:rPr>
            </w:pPr>
          </w:p>
          <w:p w:rsidR="003446C9" w:rsidRDefault="003446C9" w:rsidP="003446C9">
            <w:pPr>
              <w:tabs>
                <w:tab w:val="center" w:pos="4560"/>
              </w:tabs>
              <w:rPr>
                <w:b/>
                <w:sz w:val="28"/>
              </w:rPr>
            </w:pPr>
            <w:r>
              <w:rPr>
                <w:b/>
                <w:sz w:val="28"/>
              </w:rPr>
              <w:tab/>
              <w:t xml:space="preserve">SAULT STE. </w:t>
            </w:r>
            <w:smartTag w:uri="urn:schemas-microsoft-com:office:smarttags" w:element="place">
              <w:smartTag w:uri="urn:schemas-microsoft-com:office:smarttags" w:element="City">
                <w:r>
                  <w:rPr>
                    <w:b/>
                    <w:sz w:val="28"/>
                  </w:rPr>
                  <w:t>MARIE</w:t>
                </w:r>
              </w:smartTag>
              <w:r>
                <w:rPr>
                  <w:b/>
                  <w:sz w:val="28"/>
                </w:rPr>
                <w:t xml:space="preserve">, </w:t>
              </w:r>
              <w:smartTag w:uri="urn:schemas-microsoft-com:office:smarttags" w:element="State">
                <w:r>
                  <w:rPr>
                    <w:b/>
                    <w:sz w:val="28"/>
                  </w:rPr>
                  <w:t>ONTARIO</w:t>
                </w:r>
              </w:smartTag>
            </w:smartTag>
          </w:p>
          <w:p w:rsidR="003446C9" w:rsidRDefault="003446C9" w:rsidP="003446C9">
            <w:pPr>
              <w:tabs>
                <w:tab w:val="center" w:pos="4560"/>
              </w:tabs>
            </w:pPr>
          </w:p>
          <w:p w:rsidR="003446C9" w:rsidRDefault="00536539" w:rsidP="003446C9">
            <w:pPr>
              <w:jc w:val="center"/>
            </w:pPr>
            <w:r>
              <w:rPr>
                <w:noProof/>
                <w:lang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3446C9" w:rsidRDefault="003446C9" w:rsidP="003446C9">
            <w:pPr>
              <w:jc w:val="center"/>
            </w:pP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p>
          <w:p w:rsidR="003446C9" w:rsidRDefault="003446C9" w:rsidP="003446C9">
            <w:pPr>
              <w:jc w:val="center"/>
            </w:pPr>
          </w:p>
          <w:p w:rsidR="003446C9" w:rsidRDefault="003446C9" w:rsidP="003446C9">
            <w:pPr>
              <w:jc w:val="center"/>
            </w:pPr>
          </w:p>
          <w:p w:rsidR="003446C9" w:rsidRDefault="003446C9" w:rsidP="003446C9">
            <w:pPr>
              <w:pStyle w:val="Heading1"/>
              <w:jc w:val="center"/>
              <w:rPr>
                <w:rFonts w:ascii="Times New Roman" w:hAnsi="Times New Roman"/>
                <w:b/>
              </w:rPr>
            </w:pPr>
            <w:r>
              <w:rPr>
                <w:rFonts w:ascii="Times New Roman" w:hAnsi="Times New Roman"/>
                <w:b/>
              </w:rPr>
              <w:t>COURSE OUTLINE</w:t>
            </w:r>
          </w:p>
          <w:p w:rsidR="003446C9" w:rsidRDefault="003446C9" w:rsidP="003446C9"/>
        </w:tc>
      </w:tr>
      <w:tr w:rsidR="003446C9">
        <w:trPr>
          <w:cantSplit/>
        </w:trPr>
        <w:tc>
          <w:tcPr>
            <w:tcW w:w="2518" w:type="dxa"/>
            <w:tcBorders>
              <w:top w:val="nil"/>
              <w:left w:val="single" w:sz="12" w:space="0" w:color="000000"/>
              <w:bottom w:val="nil"/>
              <w:right w:val="nil"/>
            </w:tcBorders>
          </w:tcPr>
          <w:p w:rsidR="003446C9" w:rsidRDefault="003446C9" w:rsidP="003446C9">
            <w:pPr>
              <w:rPr>
                <w:b/>
              </w:rPr>
            </w:pPr>
            <w:r>
              <w:rPr>
                <w:b/>
              </w:rPr>
              <w:t>COURSE TITLE:</w:t>
            </w:r>
          </w:p>
          <w:p w:rsidR="003446C9" w:rsidRDefault="003446C9" w:rsidP="003446C9">
            <w:pPr>
              <w:rPr>
                <w:b/>
              </w:rPr>
            </w:pPr>
          </w:p>
        </w:tc>
        <w:tc>
          <w:tcPr>
            <w:tcW w:w="7040" w:type="dxa"/>
            <w:gridSpan w:val="5"/>
            <w:tcBorders>
              <w:top w:val="nil"/>
              <w:left w:val="nil"/>
              <w:bottom w:val="nil"/>
              <w:right w:val="single" w:sz="12" w:space="0" w:color="000000"/>
            </w:tcBorders>
          </w:tcPr>
          <w:p w:rsidR="003446C9" w:rsidRDefault="003446C9" w:rsidP="003446C9">
            <w:r>
              <w:t>Recreation Leadership</w:t>
            </w:r>
          </w:p>
        </w:tc>
      </w:tr>
      <w:tr w:rsidR="003446C9">
        <w:tc>
          <w:tcPr>
            <w:tcW w:w="2518" w:type="dxa"/>
            <w:tcBorders>
              <w:top w:val="nil"/>
              <w:left w:val="single" w:sz="12" w:space="0" w:color="000000"/>
              <w:bottom w:val="nil"/>
              <w:right w:val="nil"/>
            </w:tcBorders>
          </w:tcPr>
          <w:p w:rsidR="003446C9" w:rsidRDefault="003446C9" w:rsidP="003446C9">
            <w:pPr>
              <w:rPr>
                <w:b/>
              </w:rPr>
            </w:pPr>
            <w:r>
              <w:rPr>
                <w:b/>
              </w:rPr>
              <w:t>CODE NO. :</w:t>
            </w:r>
          </w:p>
          <w:p w:rsidR="003446C9" w:rsidRDefault="003446C9" w:rsidP="003446C9">
            <w:pPr>
              <w:rPr>
                <w:b/>
              </w:rPr>
            </w:pPr>
          </w:p>
        </w:tc>
        <w:tc>
          <w:tcPr>
            <w:tcW w:w="3402" w:type="dxa"/>
            <w:gridSpan w:val="2"/>
            <w:tcBorders>
              <w:top w:val="nil"/>
              <w:left w:val="nil"/>
              <w:bottom w:val="nil"/>
              <w:right w:val="nil"/>
            </w:tcBorders>
          </w:tcPr>
          <w:p w:rsidR="003446C9" w:rsidRDefault="001725D8" w:rsidP="003446C9">
            <w:r>
              <w:t>CYW131</w:t>
            </w:r>
          </w:p>
        </w:tc>
        <w:tc>
          <w:tcPr>
            <w:tcW w:w="1701" w:type="dxa"/>
            <w:tcBorders>
              <w:top w:val="nil"/>
              <w:left w:val="nil"/>
              <w:bottom w:val="nil"/>
              <w:right w:val="nil"/>
            </w:tcBorders>
          </w:tcPr>
          <w:p w:rsidR="003446C9" w:rsidRDefault="003446C9" w:rsidP="003446C9">
            <w:pPr>
              <w:rPr>
                <w:b/>
              </w:rPr>
            </w:pPr>
            <w:r>
              <w:rPr>
                <w:b/>
              </w:rPr>
              <w:t>SEMESTER:</w:t>
            </w:r>
          </w:p>
        </w:tc>
        <w:tc>
          <w:tcPr>
            <w:tcW w:w="1937" w:type="dxa"/>
            <w:gridSpan w:val="2"/>
            <w:tcBorders>
              <w:top w:val="nil"/>
              <w:left w:val="nil"/>
              <w:bottom w:val="nil"/>
              <w:right w:val="single" w:sz="12" w:space="0" w:color="000000"/>
            </w:tcBorders>
          </w:tcPr>
          <w:p w:rsidR="003446C9" w:rsidRDefault="003446C9" w:rsidP="003446C9">
            <w:r>
              <w:t>2</w:t>
            </w:r>
          </w:p>
        </w:tc>
      </w:tr>
      <w:tr w:rsidR="003446C9">
        <w:trPr>
          <w:cantSplit/>
        </w:trPr>
        <w:tc>
          <w:tcPr>
            <w:tcW w:w="2518" w:type="dxa"/>
            <w:tcBorders>
              <w:top w:val="nil"/>
              <w:left w:val="single" w:sz="12" w:space="0" w:color="000000"/>
              <w:bottom w:val="nil"/>
              <w:right w:val="nil"/>
            </w:tcBorders>
          </w:tcPr>
          <w:p w:rsidR="003446C9" w:rsidRDefault="003446C9" w:rsidP="003446C9">
            <w:pPr>
              <w:rPr>
                <w:b/>
              </w:rPr>
            </w:pPr>
            <w:r>
              <w:rPr>
                <w:b/>
              </w:rPr>
              <w:t>PROGRAM:</w:t>
            </w:r>
          </w:p>
          <w:p w:rsidR="003446C9" w:rsidRDefault="003446C9" w:rsidP="003446C9"/>
        </w:tc>
        <w:tc>
          <w:tcPr>
            <w:tcW w:w="7040" w:type="dxa"/>
            <w:gridSpan w:val="5"/>
            <w:tcBorders>
              <w:top w:val="nil"/>
              <w:left w:val="nil"/>
              <w:bottom w:val="nil"/>
              <w:right w:val="single" w:sz="12" w:space="0" w:color="000000"/>
            </w:tcBorders>
          </w:tcPr>
          <w:p w:rsidR="003446C9" w:rsidRDefault="003446C9" w:rsidP="003446C9">
            <w:r>
              <w:t>Child and Youth Worker</w:t>
            </w:r>
          </w:p>
        </w:tc>
      </w:tr>
      <w:tr w:rsidR="003446C9">
        <w:trPr>
          <w:cantSplit/>
        </w:trPr>
        <w:tc>
          <w:tcPr>
            <w:tcW w:w="2518" w:type="dxa"/>
            <w:tcBorders>
              <w:top w:val="nil"/>
              <w:left w:val="single" w:sz="12" w:space="0" w:color="000000"/>
              <w:bottom w:val="nil"/>
              <w:right w:val="nil"/>
            </w:tcBorders>
          </w:tcPr>
          <w:p w:rsidR="003446C9" w:rsidRDefault="003446C9" w:rsidP="003446C9">
            <w:pPr>
              <w:rPr>
                <w:b/>
              </w:rPr>
            </w:pPr>
            <w:r>
              <w:rPr>
                <w:b/>
              </w:rPr>
              <w:t>AUTHOR:</w:t>
            </w:r>
          </w:p>
          <w:p w:rsidR="003446C9" w:rsidRDefault="003446C9" w:rsidP="003446C9"/>
        </w:tc>
        <w:tc>
          <w:tcPr>
            <w:tcW w:w="7040" w:type="dxa"/>
            <w:gridSpan w:val="5"/>
            <w:tcBorders>
              <w:top w:val="nil"/>
              <w:left w:val="nil"/>
              <w:bottom w:val="nil"/>
              <w:right w:val="single" w:sz="12" w:space="0" w:color="000000"/>
            </w:tcBorders>
          </w:tcPr>
          <w:p w:rsidR="003446C9" w:rsidRDefault="003446C9" w:rsidP="003446C9">
            <w:r>
              <w:t>Michael McFarling MA, CCW, CYC(Cert.)</w:t>
            </w:r>
          </w:p>
          <w:p w:rsidR="003446C9" w:rsidRDefault="003446C9" w:rsidP="003446C9">
            <w:r>
              <w:t>Sandy MacDonald MA.CCW, CYC (Cert)</w:t>
            </w:r>
          </w:p>
          <w:p w:rsidR="003446C9" w:rsidRDefault="003446C9" w:rsidP="003446C9"/>
        </w:tc>
      </w:tr>
      <w:tr w:rsidR="003446C9">
        <w:tc>
          <w:tcPr>
            <w:tcW w:w="2518" w:type="dxa"/>
            <w:tcBorders>
              <w:top w:val="nil"/>
              <w:left w:val="single" w:sz="12" w:space="0" w:color="000000"/>
              <w:bottom w:val="nil"/>
              <w:right w:val="nil"/>
            </w:tcBorders>
          </w:tcPr>
          <w:p w:rsidR="003446C9" w:rsidRDefault="003446C9" w:rsidP="003446C9">
            <w:pPr>
              <w:rPr>
                <w:b/>
              </w:rPr>
            </w:pPr>
            <w:r>
              <w:rPr>
                <w:b/>
              </w:rPr>
              <w:t>DATE:</w:t>
            </w:r>
          </w:p>
          <w:p w:rsidR="003446C9" w:rsidRDefault="003446C9" w:rsidP="003446C9"/>
        </w:tc>
        <w:tc>
          <w:tcPr>
            <w:tcW w:w="1460" w:type="dxa"/>
            <w:tcBorders>
              <w:top w:val="nil"/>
              <w:left w:val="nil"/>
              <w:bottom w:val="nil"/>
              <w:right w:val="nil"/>
            </w:tcBorders>
          </w:tcPr>
          <w:p w:rsidR="003446C9" w:rsidRDefault="00DB15E5" w:rsidP="003446C9">
            <w:r>
              <w:t>Jan. 2009</w:t>
            </w:r>
          </w:p>
        </w:tc>
        <w:tc>
          <w:tcPr>
            <w:tcW w:w="3690" w:type="dxa"/>
            <w:gridSpan w:val="3"/>
            <w:tcBorders>
              <w:top w:val="nil"/>
              <w:left w:val="nil"/>
              <w:bottom w:val="nil"/>
              <w:right w:val="nil"/>
            </w:tcBorders>
          </w:tcPr>
          <w:p w:rsidR="003446C9" w:rsidRDefault="003446C9" w:rsidP="003446C9">
            <w:r>
              <w:rPr>
                <w:b/>
              </w:rPr>
              <w:t>PREVIOUS OUTLINE DATED:</w:t>
            </w:r>
          </w:p>
        </w:tc>
        <w:tc>
          <w:tcPr>
            <w:tcW w:w="1890" w:type="dxa"/>
            <w:tcBorders>
              <w:top w:val="nil"/>
              <w:left w:val="nil"/>
              <w:bottom w:val="nil"/>
              <w:right w:val="single" w:sz="12" w:space="0" w:color="000000"/>
            </w:tcBorders>
          </w:tcPr>
          <w:p w:rsidR="003446C9" w:rsidRDefault="00DB15E5" w:rsidP="003446C9">
            <w:r>
              <w:t>Jan. 2008</w:t>
            </w:r>
          </w:p>
        </w:tc>
      </w:tr>
      <w:tr w:rsidR="003446C9">
        <w:trPr>
          <w:cantSplit/>
        </w:trPr>
        <w:tc>
          <w:tcPr>
            <w:tcW w:w="2518" w:type="dxa"/>
            <w:tcBorders>
              <w:top w:val="nil"/>
              <w:left w:val="single" w:sz="12" w:space="0" w:color="000000"/>
              <w:bottom w:val="nil"/>
              <w:right w:val="nil"/>
            </w:tcBorders>
          </w:tcPr>
          <w:p w:rsidR="003446C9" w:rsidRDefault="003446C9" w:rsidP="003446C9">
            <w:r>
              <w:rPr>
                <w:b/>
              </w:rPr>
              <w:t>APPROVED:</w:t>
            </w:r>
          </w:p>
        </w:tc>
        <w:tc>
          <w:tcPr>
            <w:tcW w:w="5150" w:type="dxa"/>
            <w:gridSpan w:val="4"/>
            <w:tcBorders>
              <w:top w:val="nil"/>
              <w:left w:val="nil"/>
              <w:bottom w:val="nil"/>
              <w:right w:val="nil"/>
            </w:tcBorders>
          </w:tcPr>
          <w:p w:rsidR="003446C9" w:rsidRDefault="007F528D" w:rsidP="003446C9">
            <w:pPr>
              <w:jc w:val="center"/>
            </w:pPr>
            <w:r>
              <w:t>“Angelique Lemay”</w:t>
            </w:r>
          </w:p>
          <w:p w:rsidR="003446C9" w:rsidRDefault="003446C9" w:rsidP="003446C9">
            <w:pPr>
              <w:jc w:val="center"/>
            </w:pPr>
          </w:p>
        </w:tc>
        <w:tc>
          <w:tcPr>
            <w:tcW w:w="1890" w:type="dxa"/>
            <w:tcBorders>
              <w:top w:val="nil"/>
              <w:left w:val="nil"/>
              <w:bottom w:val="nil"/>
              <w:right w:val="single" w:sz="12" w:space="0" w:color="000000"/>
            </w:tcBorders>
          </w:tcPr>
          <w:p w:rsidR="003446C9" w:rsidRDefault="003446C9" w:rsidP="003446C9"/>
        </w:tc>
      </w:tr>
      <w:tr w:rsidR="003446C9">
        <w:trPr>
          <w:cantSplit/>
        </w:trPr>
        <w:tc>
          <w:tcPr>
            <w:tcW w:w="2518" w:type="dxa"/>
            <w:tcBorders>
              <w:top w:val="nil"/>
              <w:left w:val="single" w:sz="12" w:space="0" w:color="000000"/>
              <w:bottom w:val="nil"/>
              <w:right w:val="nil"/>
            </w:tcBorders>
          </w:tcPr>
          <w:p w:rsidR="003446C9" w:rsidRDefault="003446C9" w:rsidP="003446C9"/>
        </w:tc>
        <w:tc>
          <w:tcPr>
            <w:tcW w:w="5150" w:type="dxa"/>
            <w:gridSpan w:val="4"/>
            <w:tcBorders>
              <w:top w:val="nil"/>
              <w:left w:val="nil"/>
              <w:bottom w:val="nil"/>
              <w:right w:val="nil"/>
            </w:tcBorders>
          </w:tcPr>
          <w:p w:rsidR="003446C9" w:rsidRDefault="003446C9" w:rsidP="003446C9">
            <w:pPr>
              <w:pStyle w:val="Heading2"/>
              <w:rPr>
                <w:lang w:val="en-US"/>
              </w:rPr>
            </w:pPr>
            <w:r>
              <w:rPr>
                <w:lang w:val="en-US"/>
              </w:rPr>
              <w:t>__________________________________</w:t>
            </w:r>
          </w:p>
          <w:p w:rsidR="003446C9" w:rsidRDefault="00D242DA" w:rsidP="003446C9">
            <w:pPr>
              <w:pStyle w:val="Heading2"/>
              <w:rPr>
                <w:lang w:val="en-US"/>
              </w:rPr>
            </w:pPr>
            <w:r>
              <w:rPr>
                <w:lang w:val="en-US"/>
              </w:rPr>
              <w:t>CHAIR, COMMUNITY SERVICES</w:t>
            </w:r>
          </w:p>
          <w:p w:rsidR="003446C9" w:rsidRDefault="003446C9" w:rsidP="003446C9"/>
        </w:tc>
        <w:tc>
          <w:tcPr>
            <w:tcW w:w="1890" w:type="dxa"/>
            <w:tcBorders>
              <w:top w:val="nil"/>
              <w:left w:val="nil"/>
              <w:bottom w:val="nil"/>
              <w:right w:val="single" w:sz="12" w:space="0" w:color="000000"/>
            </w:tcBorders>
          </w:tcPr>
          <w:p w:rsidR="003446C9" w:rsidRDefault="003446C9" w:rsidP="003446C9">
            <w:pPr>
              <w:rPr>
                <w:b/>
              </w:rPr>
            </w:pPr>
            <w:r>
              <w:rPr>
                <w:b/>
              </w:rPr>
              <w:t>____________</w:t>
            </w:r>
          </w:p>
          <w:p w:rsidR="003446C9" w:rsidRDefault="003446C9" w:rsidP="003446C9">
            <w:pPr>
              <w:jc w:val="center"/>
            </w:pPr>
            <w:r>
              <w:rPr>
                <w:b/>
              </w:rPr>
              <w:t>DATE</w:t>
            </w:r>
          </w:p>
        </w:tc>
      </w:tr>
      <w:tr w:rsidR="003446C9">
        <w:trPr>
          <w:cantSplit/>
        </w:trPr>
        <w:tc>
          <w:tcPr>
            <w:tcW w:w="2518" w:type="dxa"/>
            <w:tcBorders>
              <w:top w:val="nil"/>
              <w:left w:val="single" w:sz="12" w:space="0" w:color="000000"/>
              <w:bottom w:val="nil"/>
              <w:right w:val="nil"/>
            </w:tcBorders>
          </w:tcPr>
          <w:p w:rsidR="003446C9" w:rsidRDefault="003446C9" w:rsidP="003446C9">
            <w:pPr>
              <w:rPr>
                <w:b/>
              </w:rPr>
            </w:pPr>
            <w:r>
              <w:rPr>
                <w:b/>
              </w:rPr>
              <w:t>TOTAL CREDITS:</w:t>
            </w:r>
          </w:p>
          <w:p w:rsidR="003446C9" w:rsidRDefault="003446C9" w:rsidP="003446C9"/>
        </w:tc>
        <w:tc>
          <w:tcPr>
            <w:tcW w:w="7040" w:type="dxa"/>
            <w:gridSpan w:val="5"/>
            <w:tcBorders>
              <w:top w:val="nil"/>
              <w:left w:val="nil"/>
              <w:bottom w:val="nil"/>
              <w:right w:val="single" w:sz="12" w:space="0" w:color="000000"/>
            </w:tcBorders>
          </w:tcPr>
          <w:p w:rsidR="003446C9" w:rsidRDefault="003446C9" w:rsidP="003446C9">
            <w:r>
              <w:t>3</w:t>
            </w:r>
          </w:p>
        </w:tc>
      </w:tr>
      <w:tr w:rsidR="003446C9">
        <w:trPr>
          <w:cantSplit/>
        </w:trPr>
        <w:tc>
          <w:tcPr>
            <w:tcW w:w="2518" w:type="dxa"/>
            <w:tcBorders>
              <w:top w:val="nil"/>
              <w:left w:val="single" w:sz="12" w:space="0" w:color="000000"/>
              <w:bottom w:val="nil"/>
              <w:right w:val="nil"/>
            </w:tcBorders>
          </w:tcPr>
          <w:p w:rsidR="003446C9" w:rsidRDefault="003446C9" w:rsidP="003446C9">
            <w:pPr>
              <w:rPr>
                <w:b/>
              </w:rPr>
            </w:pPr>
            <w:r>
              <w:rPr>
                <w:b/>
              </w:rPr>
              <w:t>PREREQUISITE(S):</w:t>
            </w:r>
          </w:p>
          <w:p w:rsidR="003446C9" w:rsidRDefault="003446C9" w:rsidP="003446C9"/>
        </w:tc>
        <w:tc>
          <w:tcPr>
            <w:tcW w:w="7040" w:type="dxa"/>
            <w:gridSpan w:val="5"/>
            <w:tcBorders>
              <w:top w:val="nil"/>
              <w:left w:val="nil"/>
              <w:bottom w:val="nil"/>
              <w:right w:val="single" w:sz="12" w:space="0" w:color="000000"/>
            </w:tcBorders>
          </w:tcPr>
          <w:p w:rsidR="003446C9" w:rsidRDefault="003446C9" w:rsidP="003446C9"/>
        </w:tc>
      </w:tr>
      <w:tr w:rsidR="003446C9">
        <w:trPr>
          <w:cantSplit/>
        </w:trPr>
        <w:tc>
          <w:tcPr>
            <w:tcW w:w="2518" w:type="dxa"/>
            <w:tcBorders>
              <w:top w:val="nil"/>
              <w:left w:val="single" w:sz="12" w:space="0" w:color="000000"/>
              <w:bottom w:val="nil"/>
              <w:right w:val="nil"/>
            </w:tcBorders>
          </w:tcPr>
          <w:p w:rsidR="003446C9" w:rsidRDefault="003446C9" w:rsidP="003446C9">
            <w:pPr>
              <w:rPr>
                <w:b/>
              </w:rPr>
            </w:pPr>
            <w:r>
              <w:rPr>
                <w:b/>
              </w:rPr>
              <w:t>HOURS/WEEK:</w:t>
            </w:r>
          </w:p>
          <w:p w:rsidR="003446C9" w:rsidRDefault="003446C9" w:rsidP="003446C9"/>
        </w:tc>
        <w:tc>
          <w:tcPr>
            <w:tcW w:w="7040" w:type="dxa"/>
            <w:gridSpan w:val="5"/>
            <w:tcBorders>
              <w:top w:val="nil"/>
              <w:left w:val="nil"/>
              <w:bottom w:val="nil"/>
              <w:right w:val="single" w:sz="12" w:space="0" w:color="000000"/>
            </w:tcBorders>
          </w:tcPr>
          <w:p w:rsidR="003446C9" w:rsidRDefault="003446C9" w:rsidP="003446C9">
            <w:r>
              <w:t>3</w:t>
            </w:r>
          </w:p>
        </w:tc>
      </w:tr>
      <w:tr w:rsidR="003446C9">
        <w:trPr>
          <w:cantSplit/>
        </w:trPr>
        <w:tc>
          <w:tcPr>
            <w:tcW w:w="9558" w:type="dxa"/>
            <w:gridSpan w:val="6"/>
            <w:tcBorders>
              <w:top w:val="nil"/>
              <w:left w:val="single" w:sz="12" w:space="0" w:color="000000"/>
              <w:bottom w:val="nil"/>
              <w:right w:val="single" w:sz="12" w:space="0" w:color="000000"/>
            </w:tcBorders>
          </w:tcPr>
          <w:p w:rsidR="003446C9" w:rsidRDefault="003446C9" w:rsidP="003446C9">
            <w:pPr>
              <w:pStyle w:val="Heading2"/>
              <w:tabs>
                <w:tab w:val="center" w:pos="4560"/>
              </w:tabs>
            </w:pPr>
          </w:p>
          <w:p w:rsidR="003446C9" w:rsidRDefault="001725D8" w:rsidP="003446C9">
            <w:pPr>
              <w:pStyle w:val="Heading2"/>
              <w:tabs>
                <w:tab w:val="center" w:pos="4560"/>
              </w:tabs>
            </w:pPr>
            <w:r>
              <w:t>Copyright © 200</w:t>
            </w:r>
            <w:r w:rsidR="00DB15E5">
              <w:t>9</w:t>
            </w:r>
            <w:r w:rsidR="003446C9">
              <w:t xml:space="preserve"> </w:t>
            </w:r>
            <w:proofErr w:type="gramStart"/>
            <w:r w:rsidR="003446C9">
              <w:t>The</w:t>
            </w:r>
            <w:proofErr w:type="gramEnd"/>
            <w:r w:rsidR="003446C9">
              <w:t xml:space="preserve"> </w:t>
            </w:r>
            <w:smartTag w:uri="urn:schemas-microsoft-com:office:smarttags" w:element="place">
              <w:smartTag w:uri="urn:schemas-microsoft-com:office:smarttags" w:element="PlaceName">
                <w:r w:rsidR="003446C9">
                  <w:t>Sault</w:t>
                </w:r>
              </w:smartTag>
              <w:r w:rsidR="003446C9">
                <w:t xml:space="preserve"> </w:t>
              </w:r>
              <w:smartTag w:uri="urn:schemas-microsoft-com:office:smarttags" w:element="PlaceType">
                <w:r w:rsidR="003446C9">
                  <w:t>College</w:t>
                </w:r>
              </w:smartTag>
            </w:smartTag>
            <w:r w:rsidR="003446C9">
              <w:t xml:space="preserve"> of Applied Arts &amp; Technology</w:t>
            </w:r>
          </w:p>
          <w:p w:rsidR="003446C9" w:rsidRDefault="003446C9" w:rsidP="003446C9">
            <w:pPr>
              <w:tabs>
                <w:tab w:val="center" w:pos="4560"/>
              </w:tabs>
              <w:jc w:val="center"/>
              <w:rPr>
                <w:i/>
              </w:rPr>
            </w:pPr>
            <w:r>
              <w:rPr>
                <w:i/>
              </w:rPr>
              <w:t>Reproduction of this document by any means, in whole or in part, without prior</w:t>
            </w:r>
          </w:p>
          <w:p w:rsidR="003446C9" w:rsidRDefault="003446C9" w:rsidP="003446C9">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3446C9">
        <w:trPr>
          <w:cantSplit/>
        </w:trPr>
        <w:tc>
          <w:tcPr>
            <w:tcW w:w="9558" w:type="dxa"/>
            <w:gridSpan w:val="6"/>
            <w:tcBorders>
              <w:top w:val="nil"/>
              <w:left w:val="single" w:sz="12" w:space="0" w:color="000000"/>
              <w:bottom w:val="nil"/>
              <w:right w:val="single" w:sz="12" w:space="0" w:color="000000"/>
            </w:tcBorders>
          </w:tcPr>
          <w:p w:rsidR="003446C9" w:rsidRDefault="003446C9" w:rsidP="003446C9">
            <w:pPr>
              <w:pStyle w:val="Heading2"/>
              <w:tabs>
                <w:tab w:val="center" w:pos="4560"/>
              </w:tabs>
              <w:rPr>
                <w:b w:val="0"/>
              </w:rPr>
            </w:pPr>
            <w:r>
              <w:rPr>
                <w:b w:val="0"/>
                <w:i/>
              </w:rPr>
              <w:t xml:space="preserve">For additional information, please contact the </w:t>
            </w:r>
            <w:r w:rsidR="00D242DA">
              <w:rPr>
                <w:b w:val="0"/>
                <w:i/>
              </w:rPr>
              <w:t>Chair, Community Services</w:t>
            </w:r>
          </w:p>
        </w:tc>
      </w:tr>
      <w:tr w:rsidR="003446C9">
        <w:trPr>
          <w:cantSplit/>
        </w:trPr>
        <w:tc>
          <w:tcPr>
            <w:tcW w:w="9558" w:type="dxa"/>
            <w:gridSpan w:val="6"/>
            <w:tcBorders>
              <w:top w:val="nil"/>
              <w:left w:val="single" w:sz="12" w:space="0" w:color="000000"/>
              <w:bottom w:val="nil"/>
              <w:right w:val="single" w:sz="12" w:space="0" w:color="000000"/>
            </w:tcBorders>
          </w:tcPr>
          <w:p w:rsidR="003446C9" w:rsidRDefault="003446C9" w:rsidP="003446C9">
            <w:pPr>
              <w:tabs>
                <w:tab w:val="center" w:pos="4560"/>
              </w:tabs>
              <w:jc w:val="center"/>
              <w:rPr>
                <w:i/>
              </w:rPr>
            </w:pPr>
            <w:smartTag w:uri="urn:schemas-microsoft-com:office:smarttags" w:element="place">
              <w:smartTag w:uri="urn:schemas-microsoft-com:office:smarttags" w:element="PlaceType">
                <w:r>
                  <w:rPr>
                    <w:i/>
                  </w:rPr>
                  <w:t>School</w:t>
                </w:r>
              </w:smartTag>
              <w:r>
                <w:rPr>
                  <w:i/>
                </w:rPr>
                <w:t xml:space="preserve"> of </w:t>
              </w:r>
              <w:smartTag w:uri="urn:schemas-microsoft-com:office:smarttags" w:element="PlaceName">
                <w:r>
                  <w:rPr>
                    <w:i/>
                  </w:rPr>
                  <w:t>Health</w:t>
                </w:r>
              </w:smartTag>
            </w:smartTag>
            <w:r>
              <w:rPr>
                <w:i/>
              </w:rPr>
              <w:t xml:space="preserve"> and </w:t>
            </w:r>
            <w:r w:rsidR="00D242DA">
              <w:rPr>
                <w:i/>
              </w:rPr>
              <w:t>Community</w:t>
            </w:r>
            <w:r>
              <w:rPr>
                <w:i/>
              </w:rPr>
              <w:t xml:space="preserve"> Services</w:t>
            </w:r>
          </w:p>
        </w:tc>
      </w:tr>
      <w:tr w:rsidR="003446C9">
        <w:trPr>
          <w:cantSplit/>
        </w:trPr>
        <w:tc>
          <w:tcPr>
            <w:tcW w:w="9558" w:type="dxa"/>
            <w:gridSpan w:val="6"/>
            <w:tcBorders>
              <w:top w:val="nil"/>
              <w:left w:val="single" w:sz="12" w:space="0" w:color="000000"/>
              <w:bottom w:val="single" w:sz="12" w:space="0" w:color="000000"/>
              <w:right w:val="single" w:sz="12" w:space="0" w:color="000000"/>
            </w:tcBorders>
          </w:tcPr>
          <w:p w:rsidR="003446C9" w:rsidRDefault="003446C9" w:rsidP="003446C9">
            <w:pPr>
              <w:tabs>
                <w:tab w:val="center" w:pos="4560"/>
              </w:tabs>
              <w:jc w:val="center"/>
              <w:rPr>
                <w:i/>
              </w:rPr>
            </w:pPr>
            <w:r>
              <w:rPr>
                <w:i/>
              </w:rPr>
              <w:t>(705) 759-2554, Ext.2603</w:t>
            </w:r>
          </w:p>
          <w:p w:rsidR="003446C9" w:rsidRDefault="003446C9" w:rsidP="003446C9">
            <w:pPr>
              <w:tabs>
                <w:tab w:val="center" w:pos="4560"/>
              </w:tabs>
              <w:jc w:val="center"/>
            </w:pPr>
          </w:p>
        </w:tc>
      </w:tr>
    </w:tbl>
    <w:p w:rsidR="003446C9" w:rsidRDefault="003446C9" w:rsidP="003446C9"/>
    <w:p w:rsidR="003446C9" w:rsidRDefault="003446C9" w:rsidP="003446C9">
      <w:r>
        <w:br w:type="page"/>
      </w:r>
    </w:p>
    <w:p w:rsidR="003446C9" w:rsidRDefault="003446C9" w:rsidP="003446C9">
      <w:pPr>
        <w:rPr>
          <w:b/>
        </w:rPr>
      </w:pPr>
      <w:r>
        <w:rPr>
          <w:b/>
        </w:rPr>
        <w:lastRenderedPageBreak/>
        <w:t>I.</w:t>
      </w:r>
      <w:r>
        <w:rPr>
          <w:b/>
        </w:rPr>
        <w:tab/>
        <w:t>COURSE DESCRIPTION:</w:t>
      </w:r>
    </w:p>
    <w:p w:rsidR="003446C9" w:rsidRDefault="003446C9" w:rsidP="003446C9">
      <w:pPr>
        <w:ind w:left="360" w:right="86" w:hanging="360"/>
      </w:pPr>
    </w:p>
    <w:p w:rsidR="003446C9" w:rsidRDefault="003446C9" w:rsidP="003446C9">
      <w:pPr>
        <w:ind w:right="86"/>
      </w:pPr>
      <w:r>
        <w:t xml:space="preserve">Recreation Leadership is designed to familiarize students with a wide range of </w:t>
      </w:r>
      <w:r w:rsidR="001725D8">
        <w:t xml:space="preserve">therapeutic </w:t>
      </w:r>
      <w:r>
        <w:t>recreational activities and the use of same in achieving identified goals for general and/or specific client populations.  Emphasis is placed on providing clients with opportunities for personal growth and development through therapeutic recreational experiences.</w:t>
      </w:r>
    </w:p>
    <w:p w:rsidR="003446C9" w:rsidRDefault="003446C9" w:rsidP="003446C9"/>
    <w:p w:rsidR="003446C9" w:rsidRDefault="003446C9" w:rsidP="003446C9"/>
    <w:p w:rsidR="003446C9" w:rsidRDefault="003446C9" w:rsidP="003446C9">
      <w:pPr>
        <w:rPr>
          <w:b/>
        </w:rPr>
      </w:pPr>
      <w:r>
        <w:rPr>
          <w:b/>
        </w:rPr>
        <w:t xml:space="preserve">II.  </w:t>
      </w:r>
      <w:r>
        <w:rPr>
          <w:b/>
        </w:rPr>
        <w:tab/>
        <w:t>LEARNING OUTCOMES AND ELEMENTS OF THE PERFORMANCE:</w:t>
      </w:r>
    </w:p>
    <w:p w:rsidR="003446C9" w:rsidRDefault="003446C9" w:rsidP="003446C9"/>
    <w:p w:rsidR="003446C9" w:rsidRDefault="003446C9" w:rsidP="003446C9">
      <w:pPr>
        <w:ind w:left="720" w:hanging="720"/>
        <w:rPr>
          <w:b/>
        </w:rPr>
      </w:pPr>
      <w:r>
        <w:rPr>
          <w:b/>
        </w:rPr>
        <w:t xml:space="preserve">1. </w:t>
      </w:r>
      <w:r>
        <w:rPr>
          <w:b/>
        </w:rPr>
        <w:tab/>
      </w:r>
      <w:smartTag w:uri="urn:schemas-microsoft-com:office:smarttags" w:element="place">
        <w:smartTag w:uri="urn:schemas-microsoft-com:office:smarttags" w:element="PlaceName">
          <w:r>
            <w:rPr>
              <w:b/>
            </w:rPr>
            <w:t>Relationship</w:t>
          </w:r>
        </w:smartTag>
        <w:r>
          <w:rPr>
            <w:b/>
          </w:rPr>
          <w:t xml:space="preserve"> </w:t>
        </w:r>
        <w:smartTag w:uri="urn:schemas-microsoft-com:office:smarttags" w:element="PlaceType">
          <w:r>
            <w:rPr>
              <w:b/>
            </w:rPr>
            <w:t>Building</w:t>
          </w:r>
        </w:smartTag>
      </w:smartTag>
    </w:p>
    <w:p w:rsidR="003446C9" w:rsidRDefault="003446C9" w:rsidP="003446C9">
      <w:pPr>
        <w:ind w:left="720" w:hanging="720"/>
      </w:pPr>
      <w:r>
        <w:t xml:space="preserve">        </w:t>
      </w:r>
      <w:r>
        <w:tab/>
        <w:t>Utilize recreational activities and experiences to develop and maintain therapeutic relationships which promote growth and development</w:t>
      </w:r>
    </w:p>
    <w:p w:rsidR="003446C9" w:rsidRDefault="003446C9" w:rsidP="003446C9">
      <w:pPr>
        <w:ind w:left="720" w:hanging="720"/>
      </w:pPr>
    </w:p>
    <w:p w:rsidR="003446C9" w:rsidRDefault="003446C9" w:rsidP="003446C9">
      <w:pPr>
        <w:pStyle w:val="Heading3"/>
      </w:pPr>
      <w:r>
        <w:tab/>
      </w:r>
      <w:r>
        <w:tab/>
        <w:t>Potential Elements of the Performance</w:t>
      </w:r>
    </w:p>
    <w:p w:rsidR="003446C9" w:rsidRDefault="003446C9" w:rsidP="003446C9">
      <w:pPr>
        <w:numPr>
          <w:ilvl w:val="0"/>
          <w:numId w:val="1"/>
        </w:numPr>
        <w:ind w:left="1080"/>
      </w:pPr>
      <w:proofErr w:type="gramStart"/>
      <w:r>
        <w:t>use</w:t>
      </w:r>
      <w:proofErr w:type="gramEnd"/>
      <w:r>
        <w:t xml:space="preserve"> competent communication skills to promote understanding and trust with client(s) relative to therapeutic recreational activities.</w:t>
      </w:r>
    </w:p>
    <w:p w:rsidR="003446C9" w:rsidRDefault="003446C9" w:rsidP="003446C9">
      <w:pPr>
        <w:numPr>
          <w:ilvl w:val="0"/>
          <w:numId w:val="1"/>
        </w:numPr>
        <w:ind w:left="1080"/>
      </w:pPr>
      <w:proofErr w:type="gramStart"/>
      <w:r>
        <w:t>assess</w:t>
      </w:r>
      <w:proofErr w:type="gramEnd"/>
      <w:r>
        <w:t xml:space="preserve"> the recreational strengths and needs of the client from a holistic perspective.</w:t>
      </w:r>
    </w:p>
    <w:p w:rsidR="003446C9" w:rsidRDefault="003446C9" w:rsidP="003446C9">
      <w:pPr>
        <w:numPr>
          <w:ilvl w:val="0"/>
          <w:numId w:val="1"/>
        </w:numPr>
        <w:ind w:left="1080"/>
      </w:pPr>
      <w:proofErr w:type="gramStart"/>
      <w:r>
        <w:t>interact</w:t>
      </w:r>
      <w:proofErr w:type="gramEnd"/>
      <w:r>
        <w:t xml:space="preserve"> in a professional manner as guided by the professional code of ethics, current legislation affecting services, and organizational policies and procedures.</w:t>
      </w:r>
    </w:p>
    <w:p w:rsidR="003446C9" w:rsidRDefault="003446C9" w:rsidP="003446C9">
      <w:pPr>
        <w:numPr>
          <w:ilvl w:val="0"/>
          <w:numId w:val="1"/>
        </w:numPr>
        <w:ind w:left="1080"/>
      </w:pPr>
      <w:proofErr w:type="gramStart"/>
      <w:r>
        <w:t>evaluate</w:t>
      </w:r>
      <w:proofErr w:type="gramEnd"/>
      <w:r>
        <w:t xml:space="preserve"> recreational interactions and progress with the client and relevant others, on an on-going basis, making adaptations where necessary.</w:t>
      </w:r>
    </w:p>
    <w:p w:rsidR="003446C9" w:rsidRDefault="003446C9" w:rsidP="003446C9">
      <w:pPr>
        <w:numPr>
          <w:ilvl w:val="12"/>
          <w:numId w:val="0"/>
        </w:numPr>
        <w:ind w:left="360" w:hanging="360"/>
      </w:pPr>
    </w:p>
    <w:p w:rsidR="003446C9" w:rsidRDefault="003446C9" w:rsidP="003446C9">
      <w:pPr>
        <w:tabs>
          <w:tab w:val="left" w:pos="360"/>
        </w:tabs>
        <w:rPr>
          <w:b/>
        </w:rPr>
      </w:pPr>
      <w:r>
        <w:rPr>
          <w:b/>
        </w:rPr>
        <w:t xml:space="preserve">2. </w:t>
      </w:r>
      <w:r>
        <w:rPr>
          <w:b/>
        </w:rPr>
        <w:tab/>
      </w:r>
      <w:r>
        <w:rPr>
          <w:b/>
        </w:rPr>
        <w:tab/>
        <w:t>Program Planning</w:t>
      </w:r>
    </w:p>
    <w:p w:rsidR="003446C9" w:rsidRDefault="003446C9" w:rsidP="003446C9">
      <w:pPr>
        <w:pStyle w:val="BodyTextIndent"/>
        <w:tabs>
          <w:tab w:val="clear" w:pos="720"/>
        </w:tabs>
        <w:ind w:left="720" w:firstLine="0"/>
      </w:pPr>
      <w:r>
        <w:t>Utilize theoretical concepts in planning, implementing, and evaluating recreational activities and programs which respect culture, overall well-being and facilitate positive     change for children, youth and their families.</w:t>
      </w:r>
    </w:p>
    <w:p w:rsidR="003446C9" w:rsidRDefault="003446C9" w:rsidP="003446C9"/>
    <w:p w:rsidR="003446C9" w:rsidRDefault="003446C9" w:rsidP="003446C9">
      <w:pPr>
        <w:pStyle w:val="Heading3"/>
      </w:pPr>
      <w:r>
        <w:tab/>
      </w:r>
      <w:r>
        <w:tab/>
        <w:t>Potential Elements of the Performance</w:t>
      </w:r>
    </w:p>
    <w:p w:rsidR="003446C9" w:rsidRDefault="003446C9" w:rsidP="003446C9">
      <w:pPr>
        <w:numPr>
          <w:ilvl w:val="0"/>
          <w:numId w:val="1"/>
        </w:numPr>
        <w:ind w:left="1080"/>
      </w:pPr>
      <w:proofErr w:type="gramStart"/>
      <w:r>
        <w:t>assess</w:t>
      </w:r>
      <w:proofErr w:type="gramEnd"/>
      <w:r>
        <w:t>, in collaboration with relevant others, the cultural, developmental, and social needs of individuals and groups in the context of their current recreational environments.</w:t>
      </w:r>
    </w:p>
    <w:p w:rsidR="003446C9" w:rsidRDefault="003446C9" w:rsidP="003446C9">
      <w:pPr>
        <w:numPr>
          <w:ilvl w:val="0"/>
          <w:numId w:val="1"/>
        </w:numPr>
        <w:ind w:left="1080"/>
      </w:pPr>
      <w:proofErr w:type="gramStart"/>
      <w:r>
        <w:t>plan</w:t>
      </w:r>
      <w:proofErr w:type="gramEnd"/>
      <w:r>
        <w:t xml:space="preserve"> and implement selected strategies to meet client needs within the context of their current recreational environments.</w:t>
      </w:r>
    </w:p>
    <w:p w:rsidR="003446C9" w:rsidRDefault="003446C9" w:rsidP="003446C9">
      <w:pPr>
        <w:numPr>
          <w:ilvl w:val="0"/>
          <w:numId w:val="1"/>
        </w:numPr>
        <w:ind w:left="1080"/>
      </w:pPr>
      <w:proofErr w:type="gramStart"/>
      <w:r>
        <w:t>evaluate</w:t>
      </w:r>
      <w:proofErr w:type="gramEnd"/>
      <w:r>
        <w:t xml:space="preserve"> the results of implemented strategies and make necessary adaptations which facilitate positive change.</w:t>
      </w:r>
    </w:p>
    <w:p w:rsidR="003446C9" w:rsidRDefault="003446C9" w:rsidP="003446C9">
      <w:pPr>
        <w:numPr>
          <w:ilvl w:val="0"/>
          <w:numId w:val="1"/>
        </w:numPr>
        <w:ind w:left="1080"/>
      </w:pPr>
      <w:proofErr w:type="gramStart"/>
      <w:r>
        <w:t>utilize</w:t>
      </w:r>
      <w:proofErr w:type="gramEnd"/>
      <w:r>
        <w:t xml:space="preserve"> therapeutic recreational environments to maximize learning and growth for children and youth.</w:t>
      </w:r>
    </w:p>
    <w:p w:rsidR="003446C9" w:rsidRDefault="003446C9" w:rsidP="003446C9"/>
    <w:p w:rsidR="003446C9" w:rsidRDefault="003446C9" w:rsidP="003446C9">
      <w:pPr>
        <w:tabs>
          <w:tab w:val="left" w:pos="360"/>
        </w:tabs>
        <w:rPr>
          <w:b/>
        </w:rPr>
      </w:pPr>
      <w:r>
        <w:rPr>
          <w:b/>
        </w:rPr>
        <w:tab/>
      </w:r>
    </w:p>
    <w:p w:rsidR="003446C9" w:rsidRDefault="003446C9" w:rsidP="003446C9">
      <w:pPr>
        <w:tabs>
          <w:tab w:val="left" w:pos="360"/>
        </w:tabs>
        <w:rPr>
          <w:b/>
        </w:rPr>
      </w:pPr>
      <w:r>
        <w:rPr>
          <w:b/>
        </w:rPr>
        <w:br w:type="page"/>
      </w:r>
      <w:r>
        <w:rPr>
          <w:b/>
        </w:rPr>
        <w:lastRenderedPageBreak/>
        <w:t xml:space="preserve">3.  </w:t>
      </w:r>
      <w:r>
        <w:rPr>
          <w:b/>
        </w:rPr>
        <w:tab/>
      </w:r>
      <w:r>
        <w:rPr>
          <w:b/>
        </w:rPr>
        <w:tab/>
        <w:t>Working in Teams</w:t>
      </w:r>
    </w:p>
    <w:p w:rsidR="003446C9" w:rsidRDefault="003446C9" w:rsidP="003446C9">
      <w:pPr>
        <w:ind w:left="720" w:hanging="720"/>
      </w:pPr>
      <w:r>
        <w:t xml:space="preserve">          </w:t>
      </w:r>
      <w:r>
        <w:tab/>
        <w:t>Interact with others in groups or teams in ways that contribute to effective working relationships and goal attainment.</w:t>
      </w:r>
    </w:p>
    <w:p w:rsidR="003446C9" w:rsidRDefault="003446C9" w:rsidP="003446C9">
      <w:pPr>
        <w:rPr>
          <w:b/>
          <w:i/>
        </w:rPr>
      </w:pPr>
    </w:p>
    <w:p w:rsidR="003446C9" w:rsidRDefault="003446C9" w:rsidP="003446C9">
      <w:pPr>
        <w:pStyle w:val="Heading3"/>
      </w:pPr>
      <w:r>
        <w:tab/>
      </w:r>
      <w:r>
        <w:tab/>
        <w:t>Potential Elements of the Performance</w:t>
      </w:r>
    </w:p>
    <w:p w:rsidR="003446C9" w:rsidRDefault="003446C9" w:rsidP="003446C9">
      <w:pPr>
        <w:numPr>
          <w:ilvl w:val="0"/>
          <w:numId w:val="2"/>
        </w:numPr>
        <w:ind w:left="1200"/>
      </w:pPr>
      <w:proofErr w:type="gramStart"/>
      <w:r>
        <w:t>identify</w:t>
      </w:r>
      <w:proofErr w:type="gramEnd"/>
      <w:r>
        <w:t xml:space="preserve"> the tasks to be completed.</w:t>
      </w:r>
    </w:p>
    <w:p w:rsidR="003446C9" w:rsidRDefault="003446C9" w:rsidP="003446C9">
      <w:pPr>
        <w:numPr>
          <w:ilvl w:val="0"/>
          <w:numId w:val="2"/>
        </w:numPr>
        <w:ind w:left="1200"/>
      </w:pPr>
      <w:proofErr w:type="gramStart"/>
      <w:r>
        <w:t>establish</w:t>
      </w:r>
      <w:proofErr w:type="gramEnd"/>
      <w:r>
        <w:t xml:space="preserve"> strategies to accomplish the tasks.</w:t>
      </w:r>
    </w:p>
    <w:p w:rsidR="003446C9" w:rsidRDefault="003446C9" w:rsidP="003446C9">
      <w:pPr>
        <w:numPr>
          <w:ilvl w:val="0"/>
          <w:numId w:val="2"/>
        </w:numPr>
        <w:ind w:left="1200"/>
      </w:pPr>
      <w:proofErr w:type="gramStart"/>
      <w:r>
        <w:t>identify</w:t>
      </w:r>
      <w:proofErr w:type="gramEnd"/>
      <w:r>
        <w:t xml:space="preserve"> roles for members of the team/group.</w:t>
      </w:r>
    </w:p>
    <w:p w:rsidR="003446C9" w:rsidRDefault="003446C9" w:rsidP="003446C9">
      <w:pPr>
        <w:numPr>
          <w:ilvl w:val="0"/>
          <w:numId w:val="2"/>
        </w:numPr>
        <w:ind w:left="1200"/>
      </w:pPr>
      <w:proofErr w:type="gramStart"/>
      <w:r>
        <w:t>clarify</w:t>
      </w:r>
      <w:proofErr w:type="gramEnd"/>
      <w:r>
        <w:t xml:space="preserve"> one's own roles and fulfill them. </w:t>
      </w:r>
    </w:p>
    <w:p w:rsidR="003446C9" w:rsidRDefault="003446C9" w:rsidP="003446C9">
      <w:pPr>
        <w:numPr>
          <w:ilvl w:val="0"/>
          <w:numId w:val="2"/>
        </w:numPr>
        <w:ind w:left="1200"/>
      </w:pPr>
      <w:proofErr w:type="gramStart"/>
      <w:r>
        <w:t>contribute</w:t>
      </w:r>
      <w:proofErr w:type="gramEnd"/>
      <w:r>
        <w:t xml:space="preserve"> one's ideas, opinions, and information while demonstrating respect for the contributions of others.</w:t>
      </w:r>
    </w:p>
    <w:p w:rsidR="003446C9" w:rsidRDefault="003446C9" w:rsidP="003446C9">
      <w:pPr>
        <w:numPr>
          <w:ilvl w:val="0"/>
          <w:numId w:val="2"/>
        </w:numPr>
        <w:ind w:left="1200"/>
      </w:pPr>
      <w:proofErr w:type="gramStart"/>
      <w:r>
        <w:t>employ</w:t>
      </w:r>
      <w:proofErr w:type="gramEnd"/>
      <w:r>
        <w:t xml:space="preserve"> techniques leading to conflict resolution.</w:t>
      </w:r>
    </w:p>
    <w:p w:rsidR="003446C9" w:rsidRDefault="003446C9" w:rsidP="003446C9">
      <w:pPr>
        <w:numPr>
          <w:ilvl w:val="0"/>
          <w:numId w:val="2"/>
        </w:numPr>
        <w:ind w:left="1200"/>
      </w:pPr>
      <w:proofErr w:type="gramStart"/>
      <w:r>
        <w:t>assess</w:t>
      </w:r>
      <w:proofErr w:type="gramEnd"/>
      <w:r>
        <w:t xml:space="preserve"> the group’s progress and interactions and make adjustments when necessary.</w:t>
      </w:r>
    </w:p>
    <w:p w:rsidR="003446C9" w:rsidRDefault="003446C9" w:rsidP="003446C9">
      <w:r>
        <w:t xml:space="preserve">  </w:t>
      </w:r>
    </w:p>
    <w:p w:rsidR="003446C9" w:rsidRDefault="003446C9" w:rsidP="003446C9">
      <w:pPr>
        <w:rPr>
          <w:b/>
        </w:rPr>
      </w:pPr>
      <w:r>
        <w:rPr>
          <w:b/>
        </w:rPr>
        <w:t xml:space="preserve">4.   </w:t>
      </w:r>
      <w:r>
        <w:rPr>
          <w:b/>
        </w:rPr>
        <w:tab/>
        <w:t>Communication Skills</w:t>
      </w:r>
    </w:p>
    <w:p w:rsidR="003446C9" w:rsidRDefault="003446C9" w:rsidP="003446C9">
      <w:pPr>
        <w:pStyle w:val="BodyTextIndent2"/>
        <w:tabs>
          <w:tab w:val="left" w:pos="720"/>
        </w:tabs>
        <w:ind w:left="720"/>
      </w:pPr>
      <w:r>
        <w:tab/>
        <w:t>Communicate clearly, concisely, and correctly in the written, verbal, and visual form that fulfills the purpose and the needs of the audience.</w:t>
      </w:r>
    </w:p>
    <w:p w:rsidR="003446C9" w:rsidRDefault="003446C9" w:rsidP="003446C9">
      <w:pPr>
        <w:rPr>
          <w:b/>
          <w:i/>
        </w:rPr>
      </w:pPr>
    </w:p>
    <w:p w:rsidR="003446C9" w:rsidRDefault="003446C9" w:rsidP="003446C9">
      <w:pPr>
        <w:pStyle w:val="Heading4"/>
        <w:ind w:firstLine="360"/>
      </w:pPr>
      <w:r>
        <w:t>Potential Elements of the Performance</w:t>
      </w:r>
    </w:p>
    <w:p w:rsidR="003446C9" w:rsidRDefault="003446C9" w:rsidP="003446C9">
      <w:pPr>
        <w:numPr>
          <w:ilvl w:val="0"/>
          <w:numId w:val="1"/>
        </w:numPr>
        <w:ind w:left="1080"/>
      </w:pPr>
      <w:proofErr w:type="gramStart"/>
      <w:r>
        <w:t>plan</w:t>
      </w:r>
      <w:proofErr w:type="gramEnd"/>
      <w:r>
        <w:t xml:space="preserve"> and organize communications according to the purpose and audience.</w:t>
      </w:r>
    </w:p>
    <w:p w:rsidR="003446C9" w:rsidRDefault="003446C9" w:rsidP="003446C9">
      <w:pPr>
        <w:numPr>
          <w:ilvl w:val="0"/>
          <w:numId w:val="1"/>
        </w:numPr>
        <w:ind w:left="1080"/>
      </w:pPr>
      <w:proofErr w:type="gramStart"/>
      <w:r>
        <w:t>incorporate</w:t>
      </w:r>
      <w:proofErr w:type="gramEnd"/>
      <w:r>
        <w:t xml:space="preserve"> content that is meaningful and necessary.</w:t>
      </w:r>
    </w:p>
    <w:p w:rsidR="003446C9" w:rsidRDefault="003446C9" w:rsidP="003446C9">
      <w:pPr>
        <w:numPr>
          <w:ilvl w:val="0"/>
          <w:numId w:val="1"/>
        </w:numPr>
        <w:ind w:left="1080"/>
      </w:pPr>
      <w:proofErr w:type="gramStart"/>
      <w:r>
        <w:t>produce</w:t>
      </w:r>
      <w:proofErr w:type="gramEnd"/>
      <w:r>
        <w:t xml:space="preserve"> material that conforms to the conventions of the chosen format.</w:t>
      </w:r>
    </w:p>
    <w:p w:rsidR="003446C9" w:rsidRDefault="003446C9" w:rsidP="003446C9">
      <w:pPr>
        <w:numPr>
          <w:ilvl w:val="0"/>
          <w:numId w:val="1"/>
        </w:numPr>
        <w:ind w:left="1080"/>
      </w:pPr>
      <w:proofErr w:type="gramStart"/>
      <w:r>
        <w:t>use</w:t>
      </w:r>
      <w:proofErr w:type="gramEnd"/>
      <w:r>
        <w:t xml:space="preserve"> language and style suited to the audience and purpose.</w:t>
      </w:r>
    </w:p>
    <w:p w:rsidR="003446C9" w:rsidRDefault="003446C9" w:rsidP="003446C9">
      <w:pPr>
        <w:numPr>
          <w:ilvl w:val="0"/>
          <w:numId w:val="1"/>
        </w:numPr>
        <w:ind w:left="1080"/>
      </w:pPr>
      <w:proofErr w:type="gramStart"/>
      <w:r>
        <w:t>ensure</w:t>
      </w:r>
      <w:proofErr w:type="gramEnd"/>
      <w:r>
        <w:t xml:space="preserve"> that the materials are free from ‘mechanical’ errors.</w:t>
      </w:r>
    </w:p>
    <w:p w:rsidR="003446C9" w:rsidRDefault="003446C9" w:rsidP="003446C9">
      <w:pPr>
        <w:ind w:left="900"/>
      </w:pPr>
    </w:p>
    <w:p w:rsidR="003446C9" w:rsidRDefault="003446C9" w:rsidP="003446C9"/>
    <w:p w:rsidR="003446C9" w:rsidRDefault="003446C9" w:rsidP="003446C9">
      <w:pPr>
        <w:ind w:left="360" w:hanging="360"/>
        <w:rPr>
          <w:b/>
        </w:rPr>
      </w:pPr>
      <w:r>
        <w:rPr>
          <w:b/>
        </w:rPr>
        <w:t xml:space="preserve">III. </w:t>
      </w:r>
      <w:r>
        <w:rPr>
          <w:b/>
        </w:rPr>
        <w:tab/>
        <w:t>TOPICS:</w:t>
      </w:r>
    </w:p>
    <w:p w:rsidR="003446C9" w:rsidRDefault="003446C9" w:rsidP="003446C9">
      <w:pPr>
        <w:ind w:left="360" w:hanging="360"/>
      </w:pPr>
    </w:p>
    <w:p w:rsidR="003446C9" w:rsidRDefault="003446C9" w:rsidP="003446C9">
      <w:pPr>
        <w:numPr>
          <w:ilvl w:val="0"/>
          <w:numId w:val="3"/>
        </w:numPr>
        <w:tabs>
          <w:tab w:val="clear" w:pos="1080"/>
        </w:tabs>
        <w:ind w:hanging="360"/>
      </w:pPr>
      <w:r>
        <w:t xml:space="preserve">Therapeutic Program Planning </w:t>
      </w:r>
    </w:p>
    <w:p w:rsidR="003446C9" w:rsidRDefault="003446C9" w:rsidP="003446C9">
      <w:pPr>
        <w:numPr>
          <w:ilvl w:val="0"/>
          <w:numId w:val="3"/>
        </w:numPr>
        <w:tabs>
          <w:tab w:val="clear" w:pos="1080"/>
        </w:tabs>
        <w:ind w:hanging="360"/>
      </w:pPr>
      <w:r>
        <w:t>Arts &amp; Crafts</w:t>
      </w:r>
    </w:p>
    <w:p w:rsidR="003446C9" w:rsidRDefault="003446C9" w:rsidP="003446C9">
      <w:pPr>
        <w:numPr>
          <w:ilvl w:val="0"/>
          <w:numId w:val="3"/>
        </w:numPr>
        <w:tabs>
          <w:tab w:val="clear" w:pos="1080"/>
        </w:tabs>
        <w:ind w:hanging="360"/>
      </w:pPr>
      <w:r>
        <w:t>Children's Literature &amp; Drama</w:t>
      </w:r>
    </w:p>
    <w:p w:rsidR="003446C9" w:rsidRDefault="003446C9" w:rsidP="003446C9">
      <w:pPr>
        <w:numPr>
          <w:ilvl w:val="0"/>
          <w:numId w:val="3"/>
        </w:numPr>
        <w:tabs>
          <w:tab w:val="clear" w:pos="1080"/>
        </w:tabs>
        <w:ind w:hanging="360"/>
      </w:pPr>
      <w:r>
        <w:t>Gym Activities</w:t>
      </w:r>
    </w:p>
    <w:p w:rsidR="003446C9" w:rsidRDefault="003446C9" w:rsidP="003446C9">
      <w:pPr>
        <w:numPr>
          <w:ilvl w:val="0"/>
          <w:numId w:val="3"/>
        </w:numPr>
        <w:tabs>
          <w:tab w:val="clear" w:pos="1080"/>
        </w:tabs>
        <w:ind w:hanging="360"/>
      </w:pPr>
      <w:r>
        <w:t>Therapeutic Play</w:t>
      </w:r>
    </w:p>
    <w:p w:rsidR="003446C9" w:rsidRDefault="003446C9" w:rsidP="003446C9">
      <w:pPr>
        <w:numPr>
          <w:ilvl w:val="0"/>
          <w:numId w:val="3"/>
        </w:numPr>
        <w:tabs>
          <w:tab w:val="clear" w:pos="1080"/>
        </w:tabs>
        <w:ind w:hanging="360"/>
      </w:pPr>
      <w:r>
        <w:t>Planning Activities for Special Needs Populations</w:t>
      </w:r>
    </w:p>
    <w:p w:rsidR="003446C9" w:rsidRDefault="003446C9" w:rsidP="003446C9">
      <w:pPr>
        <w:numPr>
          <w:ilvl w:val="0"/>
          <w:numId w:val="3"/>
        </w:numPr>
        <w:tabs>
          <w:tab w:val="clear" w:pos="1080"/>
        </w:tabs>
        <w:ind w:hanging="360"/>
      </w:pPr>
      <w:r>
        <w:t>Sports and Games</w:t>
      </w:r>
    </w:p>
    <w:p w:rsidR="003446C9" w:rsidRDefault="003446C9" w:rsidP="003446C9">
      <w:pPr>
        <w:numPr>
          <w:ilvl w:val="0"/>
          <w:numId w:val="3"/>
        </w:numPr>
        <w:tabs>
          <w:tab w:val="clear" w:pos="1080"/>
        </w:tabs>
        <w:ind w:hanging="360"/>
      </w:pPr>
      <w:r>
        <w:t>Leadership Skills</w:t>
      </w:r>
    </w:p>
    <w:p w:rsidR="003446C9" w:rsidRDefault="003446C9" w:rsidP="003446C9"/>
    <w:p w:rsidR="00D242DA" w:rsidRDefault="00D242DA" w:rsidP="003446C9"/>
    <w:p w:rsidR="003446C9" w:rsidRDefault="003446C9" w:rsidP="003446C9">
      <w:pPr>
        <w:rPr>
          <w:b/>
        </w:rPr>
      </w:pPr>
      <w:r>
        <w:rPr>
          <w:b/>
        </w:rPr>
        <w:t xml:space="preserve">IV.  </w:t>
      </w:r>
      <w:r>
        <w:rPr>
          <w:b/>
        </w:rPr>
        <w:tab/>
        <w:t>REQUIRED RESOURCES/TEXTS/MATERIALS:</w:t>
      </w:r>
    </w:p>
    <w:p w:rsidR="003446C9" w:rsidRDefault="003446C9" w:rsidP="003446C9">
      <w:pPr>
        <w:tabs>
          <w:tab w:val="left" w:pos="450"/>
        </w:tabs>
      </w:pPr>
    </w:p>
    <w:p w:rsidR="003446C9" w:rsidRDefault="003446C9" w:rsidP="003446C9">
      <w:pPr>
        <w:tabs>
          <w:tab w:val="left" w:pos="450"/>
        </w:tabs>
        <w:rPr>
          <w:b/>
        </w:rPr>
      </w:pPr>
      <w:r>
        <w:rPr>
          <w:b/>
        </w:rPr>
        <w:tab/>
      </w:r>
      <w:r>
        <w:rPr>
          <w:b/>
        </w:rPr>
        <w:tab/>
        <w:t>Text:</w:t>
      </w:r>
    </w:p>
    <w:p w:rsidR="003446C9" w:rsidRDefault="003446C9" w:rsidP="003446C9">
      <w:pPr>
        <w:tabs>
          <w:tab w:val="left" w:pos="450"/>
        </w:tabs>
        <w:ind w:left="720" w:hanging="720"/>
      </w:pPr>
      <w:r>
        <w:tab/>
        <w:t xml:space="preserve"> </w:t>
      </w:r>
      <w:r>
        <w:tab/>
        <w:t>Burns, M</w:t>
      </w:r>
      <w:proofErr w:type="gramStart"/>
      <w:r>
        <w:t>.(</w:t>
      </w:r>
      <w:proofErr w:type="gramEnd"/>
      <w:r>
        <w:t xml:space="preserve">1993). </w:t>
      </w:r>
      <w:r>
        <w:rPr>
          <w:i/>
        </w:rPr>
        <w:t>Time in: A handbook for child and youth care p</w:t>
      </w:r>
      <w:r w:rsidRPr="009211BC">
        <w:rPr>
          <w:i/>
        </w:rPr>
        <w:t>rofessionals</w:t>
      </w:r>
      <w:r>
        <w:rPr>
          <w:i/>
        </w:rPr>
        <w:t xml:space="preserve">. </w:t>
      </w:r>
      <w:smartTag w:uri="urn:schemas-microsoft-com:office:smarttags" w:element="place">
        <w:smartTag w:uri="urn:schemas-microsoft-com:office:smarttags" w:element="City">
          <w:r>
            <w:t>London</w:t>
          </w:r>
        </w:smartTag>
        <w:r>
          <w:t xml:space="preserve">, </w:t>
        </w:r>
        <w:smartTag w:uri="urn:schemas-microsoft-com:office:smarttags" w:element="State">
          <w:r>
            <w:t>ON</w:t>
          </w:r>
        </w:smartTag>
      </w:smartTag>
      <w:r>
        <w:t>: Burns/Johnson.</w:t>
      </w:r>
    </w:p>
    <w:p w:rsidR="003446C9" w:rsidRDefault="003446C9" w:rsidP="003446C9">
      <w:pPr>
        <w:tabs>
          <w:tab w:val="left" w:pos="450"/>
        </w:tabs>
        <w:ind w:left="720" w:hanging="720"/>
      </w:pPr>
    </w:p>
    <w:p w:rsidR="003446C9" w:rsidRDefault="003446C9" w:rsidP="003446C9">
      <w:pPr>
        <w:tabs>
          <w:tab w:val="left" w:pos="450"/>
        </w:tabs>
        <w:rPr>
          <w:b/>
        </w:rPr>
      </w:pPr>
      <w:r>
        <w:rPr>
          <w:b/>
        </w:rPr>
        <w:tab/>
      </w:r>
      <w:r>
        <w:rPr>
          <w:b/>
        </w:rPr>
        <w:tab/>
        <w:t>Supplies:</w:t>
      </w:r>
    </w:p>
    <w:p w:rsidR="003446C9" w:rsidRDefault="003446C9" w:rsidP="003446C9">
      <w:pPr>
        <w:ind w:left="720"/>
      </w:pPr>
      <w:r>
        <w:t xml:space="preserve">Scissors and glue stick, binder, paper, pen and coloured markers. Gym shoes are </w:t>
      </w:r>
      <w:r>
        <w:rPr>
          <w:b/>
        </w:rPr>
        <w:t xml:space="preserve">essential. </w:t>
      </w:r>
      <w:r>
        <w:t xml:space="preserve">You will be denied access to the gym without them and will be deemed absent. Punctuality is essential. </w:t>
      </w:r>
    </w:p>
    <w:p w:rsidR="003446C9" w:rsidRDefault="003446C9" w:rsidP="003446C9">
      <w:pPr>
        <w:ind w:left="360" w:hanging="360"/>
      </w:pPr>
      <w:r>
        <w:lastRenderedPageBreak/>
        <w:br w:type="page"/>
      </w:r>
    </w:p>
    <w:p w:rsidR="003446C9" w:rsidRDefault="003446C9" w:rsidP="003446C9">
      <w:pPr>
        <w:rPr>
          <w:b/>
        </w:rPr>
      </w:pPr>
      <w:r>
        <w:rPr>
          <w:b/>
        </w:rPr>
        <w:lastRenderedPageBreak/>
        <w:t xml:space="preserve">V.   </w:t>
      </w:r>
      <w:r>
        <w:rPr>
          <w:b/>
        </w:rPr>
        <w:tab/>
        <w:t>EVALUATION PROCESS/GRADING SYSTEM:</w:t>
      </w:r>
    </w:p>
    <w:p w:rsidR="003446C9" w:rsidRDefault="003446C9" w:rsidP="003446C9">
      <w:pPr>
        <w:pStyle w:val="EnvelopeReturn"/>
        <w:rPr>
          <w:rFonts w:ascii="Times New Roman" w:hAnsi="Times New Roman"/>
          <w:szCs w:val="24"/>
          <w:lang w:val="en-CA"/>
        </w:rPr>
      </w:pPr>
    </w:p>
    <w:p w:rsidR="003446C9" w:rsidRDefault="003446C9" w:rsidP="003446C9">
      <w:r>
        <w:tab/>
        <w:t>Students will be graded on the following basis:</w:t>
      </w:r>
    </w:p>
    <w:p w:rsidR="003446C9" w:rsidRDefault="003446C9" w:rsidP="003446C9">
      <w:pPr>
        <w:tabs>
          <w:tab w:val="left" w:pos="540"/>
          <w:tab w:val="right" w:pos="4320"/>
        </w:tabs>
      </w:pPr>
    </w:p>
    <w:p w:rsidR="003446C9" w:rsidRDefault="003446C9" w:rsidP="003446C9">
      <w:pPr>
        <w:numPr>
          <w:ilvl w:val="0"/>
          <w:numId w:val="4"/>
        </w:numPr>
        <w:tabs>
          <w:tab w:val="left" w:pos="1080"/>
          <w:tab w:val="right" w:pos="4320"/>
        </w:tabs>
        <w:ind w:hanging="360"/>
      </w:pPr>
      <w:r>
        <w:t>Creative Scrounge</w:t>
      </w:r>
      <w:r>
        <w:tab/>
      </w:r>
      <w:r>
        <w:tab/>
        <w:t>10%</w:t>
      </w:r>
    </w:p>
    <w:p w:rsidR="003446C9" w:rsidRDefault="003446C9" w:rsidP="003446C9">
      <w:pPr>
        <w:numPr>
          <w:ilvl w:val="0"/>
          <w:numId w:val="4"/>
        </w:numPr>
        <w:tabs>
          <w:tab w:val="left" w:pos="1080"/>
          <w:tab w:val="right" w:pos="4320"/>
        </w:tabs>
        <w:ind w:hanging="360"/>
      </w:pPr>
      <w:r>
        <w:t xml:space="preserve">Test 1                                                       </w:t>
      </w:r>
      <w:r>
        <w:tab/>
        <w:t>15%</w:t>
      </w:r>
    </w:p>
    <w:p w:rsidR="003446C9" w:rsidRDefault="003446C9" w:rsidP="003446C9">
      <w:pPr>
        <w:numPr>
          <w:ilvl w:val="0"/>
          <w:numId w:val="4"/>
        </w:numPr>
        <w:tabs>
          <w:tab w:val="left" w:pos="1080"/>
          <w:tab w:val="right" w:pos="4320"/>
        </w:tabs>
        <w:ind w:hanging="360"/>
      </w:pPr>
      <w:r>
        <w:t xml:space="preserve">Test 2                                                        </w:t>
      </w:r>
      <w:r>
        <w:tab/>
        <w:t>15%</w:t>
      </w:r>
    </w:p>
    <w:p w:rsidR="003446C9" w:rsidRDefault="003446C9" w:rsidP="003446C9">
      <w:pPr>
        <w:numPr>
          <w:ilvl w:val="0"/>
          <w:numId w:val="4"/>
        </w:numPr>
        <w:tabs>
          <w:tab w:val="left" w:pos="1080"/>
          <w:tab w:val="right" w:pos="4320"/>
        </w:tabs>
        <w:ind w:hanging="360"/>
      </w:pPr>
      <w:r>
        <w:t xml:space="preserve">Gym Activity </w:t>
      </w:r>
      <w:r>
        <w:tab/>
      </w:r>
      <w:r>
        <w:tab/>
        <w:t>10%</w:t>
      </w:r>
    </w:p>
    <w:p w:rsidR="003446C9" w:rsidRDefault="003446C9" w:rsidP="003446C9">
      <w:pPr>
        <w:numPr>
          <w:ilvl w:val="0"/>
          <w:numId w:val="4"/>
        </w:numPr>
        <w:tabs>
          <w:tab w:val="left" w:pos="1080"/>
          <w:tab w:val="right" w:pos="4320"/>
        </w:tabs>
        <w:ind w:hanging="360"/>
      </w:pPr>
      <w:r>
        <w:t xml:space="preserve">Session Plan </w:t>
      </w:r>
      <w:r>
        <w:tab/>
      </w:r>
      <w:r>
        <w:tab/>
        <w:t>10%</w:t>
      </w:r>
    </w:p>
    <w:p w:rsidR="003446C9" w:rsidRDefault="003446C9" w:rsidP="003446C9">
      <w:pPr>
        <w:numPr>
          <w:ilvl w:val="0"/>
          <w:numId w:val="5"/>
        </w:numPr>
        <w:tabs>
          <w:tab w:val="left" w:pos="1080"/>
        </w:tabs>
        <w:ind w:hanging="360"/>
      </w:pPr>
      <w:r>
        <w:t xml:space="preserve">Children’s Literature Presentation           </w:t>
      </w:r>
      <w:r>
        <w:tab/>
        <w:t>10%</w:t>
      </w:r>
    </w:p>
    <w:p w:rsidR="003446C9" w:rsidRDefault="003446C9" w:rsidP="003446C9">
      <w:pPr>
        <w:numPr>
          <w:ilvl w:val="0"/>
          <w:numId w:val="5"/>
        </w:numPr>
        <w:tabs>
          <w:tab w:val="left" w:pos="1080"/>
        </w:tabs>
        <w:ind w:hanging="360"/>
        <w:rPr>
          <w:u w:val="single"/>
        </w:rPr>
      </w:pPr>
      <w:r>
        <w:t>Atten</w:t>
      </w:r>
      <w:smartTag w:uri="urn:schemas-microsoft-com:office:smarttags" w:element="PersonName">
        <w:r>
          <w:t>dan</w:t>
        </w:r>
      </w:smartTag>
      <w:r>
        <w:t xml:space="preserve">ce and Participation                   </w:t>
      </w:r>
      <w:r>
        <w:tab/>
      </w:r>
      <w:r>
        <w:rPr>
          <w:u w:val="single"/>
        </w:rPr>
        <w:t>30%</w:t>
      </w:r>
    </w:p>
    <w:p w:rsidR="003446C9" w:rsidRDefault="003446C9" w:rsidP="003446C9">
      <w:pPr>
        <w:tabs>
          <w:tab w:val="left" w:pos="540"/>
          <w:tab w:val="left" w:pos="1080"/>
          <w:tab w:val="right" w:pos="4320"/>
        </w:tabs>
        <w:ind w:left="1080"/>
      </w:pPr>
      <w:r>
        <w:tab/>
      </w:r>
      <w:r>
        <w:tab/>
        <w:t>100%</w:t>
      </w:r>
    </w:p>
    <w:p w:rsidR="003446C9" w:rsidRDefault="003446C9" w:rsidP="003446C9">
      <w:pPr>
        <w:rPr>
          <w:b/>
        </w:rPr>
      </w:pPr>
    </w:p>
    <w:p w:rsidR="003446C9" w:rsidRDefault="003446C9" w:rsidP="003446C9">
      <w:pPr>
        <w:tabs>
          <w:tab w:val="left" w:pos="360"/>
        </w:tabs>
        <w:rPr>
          <w:b/>
        </w:rPr>
      </w:pPr>
      <w:r>
        <w:rPr>
          <w:b/>
        </w:rPr>
        <w:tab/>
      </w:r>
      <w:r>
        <w:rPr>
          <w:b/>
        </w:rPr>
        <w:tab/>
        <w:t>Assignments:</w:t>
      </w:r>
    </w:p>
    <w:p w:rsidR="003446C9" w:rsidRDefault="003446C9" w:rsidP="003446C9">
      <w:pPr>
        <w:rPr>
          <w:b/>
        </w:rPr>
      </w:pPr>
    </w:p>
    <w:p w:rsidR="003446C9" w:rsidRDefault="003446C9" w:rsidP="003446C9">
      <w:pPr>
        <w:pStyle w:val="BodyText2"/>
      </w:pPr>
      <w:r>
        <w:tab/>
      </w:r>
      <w:r>
        <w:tab/>
        <w:t xml:space="preserve">Refer to the description and grading criteria for each of the course requirements </w:t>
      </w:r>
      <w:r>
        <w:tab/>
      </w:r>
      <w:r>
        <w:tab/>
      </w:r>
      <w:r>
        <w:tab/>
        <w:t>distributed under separate cover.</w:t>
      </w:r>
    </w:p>
    <w:p w:rsidR="003446C9" w:rsidRDefault="003446C9" w:rsidP="003446C9">
      <w:pPr>
        <w:rPr>
          <w:b/>
        </w:rPr>
      </w:pPr>
    </w:p>
    <w:p w:rsidR="003446C9" w:rsidRPr="005D12BB" w:rsidRDefault="003446C9" w:rsidP="003446C9">
      <w:pPr>
        <w:rPr>
          <w:b/>
          <w:u w:val="single"/>
        </w:rPr>
      </w:pPr>
      <w:r>
        <w:rPr>
          <w:b/>
        </w:rPr>
        <w:tab/>
        <w:t>*</w:t>
      </w:r>
      <w:r w:rsidRPr="005D12BB">
        <w:rPr>
          <w:b/>
          <w:u w:val="single"/>
        </w:rPr>
        <w:t xml:space="preserve">All evaluation criteria is available </w:t>
      </w:r>
      <w:proofErr w:type="gramStart"/>
      <w:r w:rsidRPr="005D12BB">
        <w:rPr>
          <w:b/>
          <w:u w:val="single"/>
        </w:rPr>
        <w:t xml:space="preserve">on </w:t>
      </w:r>
      <w:r w:rsidR="00537272">
        <w:rPr>
          <w:b/>
          <w:u w:val="single"/>
        </w:rPr>
        <w:t xml:space="preserve"> </w:t>
      </w:r>
      <w:r w:rsidR="001725D8">
        <w:rPr>
          <w:b/>
          <w:u w:val="single"/>
        </w:rPr>
        <w:t>LMS</w:t>
      </w:r>
      <w:proofErr w:type="gramEnd"/>
      <w:r w:rsidRPr="005D12BB">
        <w:rPr>
          <w:b/>
          <w:u w:val="single"/>
        </w:rPr>
        <w:t xml:space="preserve"> for this course </w:t>
      </w:r>
      <w:r w:rsidR="001725D8">
        <w:rPr>
          <w:b/>
          <w:u w:val="single"/>
        </w:rPr>
        <w:t>CYW131</w:t>
      </w:r>
    </w:p>
    <w:p w:rsidR="003446C9" w:rsidRDefault="003446C9" w:rsidP="003446C9">
      <w:pPr>
        <w:rPr>
          <w:b/>
        </w:rPr>
      </w:pPr>
    </w:p>
    <w:p w:rsidR="003446C9" w:rsidRDefault="003446C9" w:rsidP="003446C9">
      <w:pPr>
        <w:rPr>
          <w:b/>
        </w:rPr>
      </w:pPr>
      <w:r>
        <w:rPr>
          <w:b/>
        </w:rPr>
        <w:tab/>
        <w:t xml:space="preserve">1.  </w:t>
      </w:r>
      <w:r>
        <w:rPr>
          <w:b/>
        </w:rPr>
        <w:tab/>
        <w:t>Creative Scrounge:</w:t>
      </w:r>
    </w:p>
    <w:p w:rsidR="003446C9" w:rsidRDefault="003446C9" w:rsidP="003446C9">
      <w:pPr>
        <w:rPr>
          <w:b/>
        </w:rPr>
      </w:pPr>
    </w:p>
    <w:p w:rsidR="003446C9" w:rsidRDefault="003446C9" w:rsidP="003446C9">
      <w:pPr>
        <w:pStyle w:val="BodyTextIndent3"/>
        <w:ind w:left="720" w:firstLine="0"/>
      </w:pPr>
      <w:r>
        <w:t>Budgetary constraints in Child and Youth Work settings have implications on the number of arts and crafts material available.  This lack of material need not impact significantly on a therapeutic A &amp; C program.  The purpose of this assignment is to provide the experience of working with inexpensive materials, cast-offs, etc.</w:t>
      </w:r>
    </w:p>
    <w:p w:rsidR="003446C9" w:rsidRDefault="003446C9" w:rsidP="003446C9">
      <w:pPr>
        <w:ind w:left="810" w:hanging="810"/>
      </w:pPr>
    </w:p>
    <w:p w:rsidR="003446C9" w:rsidRDefault="003446C9" w:rsidP="003446C9">
      <w:pPr>
        <w:ind w:left="720" w:hanging="720"/>
      </w:pPr>
      <w:r>
        <w:t xml:space="preserve">           </w:t>
      </w:r>
      <w:r>
        <w:tab/>
        <w:t xml:space="preserve">Students are responsible for ‘scrounging’ enough material for all participants and then leading the activity. Students are also responsible for discussion and clean up following the activity. </w:t>
      </w:r>
    </w:p>
    <w:p w:rsidR="003446C9" w:rsidRDefault="003446C9" w:rsidP="003446C9">
      <w:pPr>
        <w:ind w:left="720" w:hanging="720"/>
        <w:jc w:val="center"/>
      </w:pPr>
    </w:p>
    <w:p w:rsidR="003446C9" w:rsidRDefault="003446C9" w:rsidP="003446C9">
      <w:pPr>
        <w:ind w:left="720" w:hanging="720"/>
      </w:pPr>
      <w:r>
        <w:tab/>
        <w:t>The student must identify the therapeutic value of both the content and process of the activity and submit same along with a written self-evaluation within a week of conducting the activity.</w:t>
      </w:r>
    </w:p>
    <w:p w:rsidR="003446C9" w:rsidRDefault="003446C9" w:rsidP="003446C9">
      <w:pPr>
        <w:ind w:left="720" w:hanging="720"/>
        <w:rPr>
          <w:b/>
        </w:rPr>
      </w:pPr>
      <w:r>
        <w:tab/>
      </w:r>
      <w:r>
        <w:rPr>
          <w:b/>
        </w:rPr>
        <w:t>Note:  Students may choose to purchase some materials for this assignment. This is not required, often unnecessary and in any event is to be limited to approx. $5.00 max.</w:t>
      </w:r>
    </w:p>
    <w:p w:rsidR="003446C9" w:rsidRDefault="003446C9" w:rsidP="003446C9"/>
    <w:p w:rsidR="003446C9" w:rsidRDefault="001725D8" w:rsidP="003446C9">
      <w:pPr>
        <w:ind w:left="720"/>
        <w:rPr>
          <w:b/>
        </w:rPr>
      </w:pPr>
      <w:r>
        <w:rPr>
          <w:b/>
        </w:rPr>
        <w:t>2</w:t>
      </w:r>
      <w:r w:rsidR="003446C9">
        <w:rPr>
          <w:b/>
        </w:rPr>
        <w:t xml:space="preserve">. </w:t>
      </w:r>
      <w:r w:rsidR="003446C9">
        <w:rPr>
          <w:b/>
        </w:rPr>
        <w:tab/>
        <w:t>Gym Activities:</w:t>
      </w:r>
    </w:p>
    <w:p w:rsidR="003446C9" w:rsidRDefault="003446C9" w:rsidP="003446C9">
      <w:pPr>
        <w:ind w:left="810" w:hanging="810"/>
        <w:rPr>
          <w:b/>
        </w:rPr>
      </w:pPr>
    </w:p>
    <w:p w:rsidR="003446C9" w:rsidRDefault="003446C9" w:rsidP="003446C9">
      <w:pPr>
        <w:ind w:left="810" w:hanging="810"/>
      </w:pPr>
      <w:r>
        <w:t xml:space="preserve">          </w:t>
      </w:r>
      <w:r>
        <w:tab/>
        <w:t>In pairs, students will plan and lead a 40-minute gym session. The requirement for this also includes attention to therapeutic values. Note that these sessions are geared to experimentation with leadership skills in a gym setting. The emphasis is of course on gross motor activities.</w:t>
      </w:r>
    </w:p>
    <w:p w:rsidR="003446C9" w:rsidRDefault="00D242DA" w:rsidP="003446C9">
      <w:pPr>
        <w:ind w:left="810" w:hanging="810"/>
      </w:pPr>
      <w:r>
        <w:br w:type="page"/>
      </w:r>
    </w:p>
    <w:p w:rsidR="003446C9" w:rsidRDefault="003446C9" w:rsidP="003446C9">
      <w:pPr>
        <w:tabs>
          <w:tab w:val="left" w:pos="360"/>
        </w:tabs>
        <w:ind w:left="810" w:hanging="810"/>
        <w:rPr>
          <w:b/>
        </w:rPr>
      </w:pPr>
      <w:r>
        <w:rPr>
          <w:b/>
        </w:rPr>
        <w:lastRenderedPageBreak/>
        <w:t xml:space="preserve">   </w:t>
      </w:r>
      <w:r>
        <w:rPr>
          <w:b/>
        </w:rPr>
        <w:tab/>
      </w:r>
      <w:r>
        <w:rPr>
          <w:b/>
        </w:rPr>
        <w:tab/>
      </w:r>
      <w:r w:rsidR="001725D8">
        <w:rPr>
          <w:b/>
        </w:rPr>
        <w:t>3</w:t>
      </w:r>
      <w:r>
        <w:rPr>
          <w:b/>
        </w:rPr>
        <w:t xml:space="preserve">.  </w:t>
      </w:r>
      <w:r>
        <w:rPr>
          <w:b/>
        </w:rPr>
        <w:tab/>
        <w:t>Session Plan:</w:t>
      </w:r>
    </w:p>
    <w:p w:rsidR="003446C9" w:rsidRDefault="003446C9" w:rsidP="003446C9">
      <w:pPr>
        <w:ind w:left="810" w:hanging="810"/>
        <w:rPr>
          <w:b/>
        </w:rPr>
      </w:pPr>
    </w:p>
    <w:p w:rsidR="003446C9" w:rsidRDefault="003446C9" w:rsidP="003446C9">
      <w:pPr>
        <w:ind w:left="810"/>
      </w:pPr>
      <w:r>
        <w:t xml:space="preserve">Each student will prepare a detailed session plan as part of an overall program initiative.  Details will be provided in class. See evaluation format for specific detail.  </w:t>
      </w:r>
      <w:proofErr w:type="gramStart"/>
      <w:r>
        <w:t>Due in March – date to be announced.</w:t>
      </w:r>
      <w:proofErr w:type="gramEnd"/>
    </w:p>
    <w:p w:rsidR="003446C9" w:rsidRDefault="003446C9" w:rsidP="003446C9">
      <w:pPr>
        <w:ind w:left="810" w:hanging="810"/>
      </w:pPr>
    </w:p>
    <w:p w:rsidR="003446C9" w:rsidRDefault="003446C9" w:rsidP="003446C9">
      <w:pPr>
        <w:ind w:left="810" w:hanging="810"/>
      </w:pPr>
      <w:r>
        <w:rPr>
          <w:b/>
        </w:rPr>
        <w:t xml:space="preserve">  </w:t>
      </w:r>
      <w:r>
        <w:rPr>
          <w:b/>
        </w:rPr>
        <w:tab/>
      </w:r>
    </w:p>
    <w:p w:rsidR="003446C9" w:rsidRDefault="003446C9" w:rsidP="003446C9">
      <w:pPr>
        <w:tabs>
          <w:tab w:val="left" w:pos="360"/>
        </w:tabs>
        <w:ind w:left="810" w:hanging="810"/>
        <w:rPr>
          <w:b/>
          <w:bCs/>
        </w:rPr>
      </w:pPr>
      <w:r>
        <w:rPr>
          <w:b/>
          <w:bCs/>
        </w:rPr>
        <w:t xml:space="preserve">  </w:t>
      </w:r>
      <w:r>
        <w:rPr>
          <w:b/>
          <w:bCs/>
        </w:rPr>
        <w:tab/>
      </w:r>
      <w:r>
        <w:rPr>
          <w:b/>
          <w:bCs/>
        </w:rPr>
        <w:tab/>
      </w:r>
      <w:r w:rsidR="001725D8">
        <w:rPr>
          <w:b/>
          <w:bCs/>
        </w:rPr>
        <w:t>4</w:t>
      </w:r>
      <w:r>
        <w:rPr>
          <w:b/>
          <w:bCs/>
        </w:rPr>
        <w:t xml:space="preserve">.  </w:t>
      </w:r>
      <w:r>
        <w:rPr>
          <w:b/>
          <w:bCs/>
        </w:rPr>
        <w:tab/>
        <w:t>Children’s Literature Presentation:</w:t>
      </w:r>
    </w:p>
    <w:p w:rsidR="003446C9" w:rsidRDefault="003446C9" w:rsidP="003446C9">
      <w:pPr>
        <w:ind w:left="810" w:hanging="810"/>
        <w:rPr>
          <w:b/>
          <w:bCs/>
        </w:rPr>
      </w:pPr>
    </w:p>
    <w:p w:rsidR="003446C9" w:rsidRDefault="003446C9" w:rsidP="003446C9">
      <w:pPr>
        <w:ind w:left="810" w:hanging="810"/>
      </w:pPr>
      <w:r>
        <w:rPr>
          <w:b/>
          <w:bCs/>
        </w:rPr>
        <w:tab/>
      </w:r>
      <w:r>
        <w:t>Participants will work in small groups to present a representative sample and discussion of the therapeutic value of children’s literature. Groups will be assigned.</w:t>
      </w:r>
    </w:p>
    <w:p w:rsidR="003446C9" w:rsidRDefault="003446C9" w:rsidP="003446C9">
      <w:pPr>
        <w:tabs>
          <w:tab w:val="left" w:pos="360"/>
        </w:tabs>
        <w:ind w:left="810" w:hanging="810"/>
        <w:rPr>
          <w:b/>
        </w:rPr>
      </w:pPr>
      <w:r>
        <w:rPr>
          <w:b/>
        </w:rPr>
        <w:tab/>
        <w:t xml:space="preserve">*   </w:t>
      </w:r>
      <w:r w:rsidR="00D242DA">
        <w:rPr>
          <w:b/>
        </w:rPr>
        <w:t xml:space="preserve">  </w:t>
      </w:r>
      <w:proofErr w:type="gramStart"/>
      <w:r w:rsidR="001725D8">
        <w:rPr>
          <w:b/>
        </w:rPr>
        <w:t xml:space="preserve">Presentation </w:t>
      </w:r>
      <w:r>
        <w:rPr>
          <w:b/>
        </w:rPr>
        <w:t xml:space="preserve"> Dates</w:t>
      </w:r>
      <w:proofErr w:type="gramEnd"/>
      <w:r>
        <w:rPr>
          <w:b/>
        </w:rPr>
        <w:t>:</w:t>
      </w:r>
    </w:p>
    <w:p w:rsidR="003446C9" w:rsidRDefault="003446C9" w:rsidP="003446C9">
      <w:pPr>
        <w:ind w:left="810" w:hanging="810"/>
      </w:pPr>
    </w:p>
    <w:p w:rsidR="003446C9" w:rsidRDefault="003446C9" w:rsidP="003446C9">
      <w:pPr>
        <w:ind w:left="810" w:hanging="810"/>
      </w:pPr>
      <w:r>
        <w:t xml:space="preserve">           </w:t>
      </w:r>
      <w:r>
        <w:tab/>
        <w:t xml:space="preserve">Specific </w:t>
      </w:r>
      <w:r w:rsidR="001725D8">
        <w:t xml:space="preserve">presentation </w:t>
      </w:r>
      <w:r>
        <w:t>dates will be in accor</w:t>
      </w:r>
      <w:smartTag w:uri="urn:schemas-microsoft-com:office:smarttags" w:element="PersonName">
        <w:r>
          <w:t>dan</w:t>
        </w:r>
      </w:smartTag>
      <w:r>
        <w:t>ce with a schedule to be handed out in class at the beginning of the semester.</w:t>
      </w:r>
    </w:p>
    <w:p w:rsidR="003446C9" w:rsidRDefault="003446C9" w:rsidP="003446C9">
      <w:pPr>
        <w:ind w:left="810" w:hanging="810"/>
        <w:rPr>
          <w:b/>
          <w:bCs/>
        </w:rPr>
      </w:pPr>
    </w:p>
    <w:tbl>
      <w:tblPr>
        <w:tblW w:w="0" w:type="auto"/>
        <w:tblLayout w:type="fixed"/>
        <w:tblLook w:val="0000"/>
      </w:tblPr>
      <w:tblGrid>
        <w:gridCol w:w="675"/>
        <w:gridCol w:w="1701"/>
        <w:gridCol w:w="4678"/>
        <w:gridCol w:w="2414"/>
      </w:tblGrid>
      <w:tr w:rsidR="003446C9">
        <w:trPr>
          <w:cantSplit/>
        </w:trPr>
        <w:tc>
          <w:tcPr>
            <w:tcW w:w="675" w:type="dxa"/>
          </w:tcPr>
          <w:p w:rsidR="003446C9" w:rsidRDefault="003446C9" w:rsidP="003446C9">
            <w:pPr>
              <w:pStyle w:val="EnvelopeReturn"/>
              <w:rPr>
                <w:b/>
                <w:bCs/>
              </w:rPr>
            </w:pPr>
          </w:p>
        </w:tc>
        <w:tc>
          <w:tcPr>
            <w:tcW w:w="8793" w:type="dxa"/>
            <w:gridSpan w:val="3"/>
          </w:tcPr>
          <w:p w:rsidR="003446C9" w:rsidRDefault="003446C9" w:rsidP="003446C9">
            <w:pPr>
              <w:rPr>
                <w:b/>
                <w:bCs/>
              </w:rPr>
            </w:pPr>
            <w:r>
              <w:rPr>
                <w:b/>
                <w:bCs/>
              </w:rPr>
              <w:t>The following semester grades will be assigned to students in post-secondary courses:</w:t>
            </w:r>
          </w:p>
        </w:tc>
      </w:tr>
      <w:tr w:rsidR="003446C9">
        <w:tc>
          <w:tcPr>
            <w:tcW w:w="675" w:type="dxa"/>
          </w:tcPr>
          <w:p w:rsidR="003446C9" w:rsidRDefault="003446C9" w:rsidP="003446C9">
            <w:pPr>
              <w:jc w:val="center"/>
            </w:pPr>
          </w:p>
        </w:tc>
        <w:tc>
          <w:tcPr>
            <w:tcW w:w="1701" w:type="dxa"/>
          </w:tcPr>
          <w:p w:rsidR="003446C9" w:rsidRDefault="003446C9" w:rsidP="003446C9">
            <w:pPr>
              <w:jc w:val="center"/>
            </w:pPr>
          </w:p>
          <w:p w:rsidR="003446C9" w:rsidRDefault="003446C9" w:rsidP="003446C9">
            <w:pPr>
              <w:pStyle w:val="Heading2"/>
              <w:rPr>
                <w:b w:val="0"/>
                <w:u w:val="single"/>
              </w:rPr>
            </w:pPr>
            <w:r>
              <w:rPr>
                <w:b w:val="0"/>
                <w:u w:val="single"/>
              </w:rPr>
              <w:t>Grade</w:t>
            </w:r>
          </w:p>
        </w:tc>
        <w:tc>
          <w:tcPr>
            <w:tcW w:w="4678" w:type="dxa"/>
          </w:tcPr>
          <w:p w:rsidR="003446C9" w:rsidRDefault="003446C9" w:rsidP="003446C9">
            <w:pPr>
              <w:jc w:val="center"/>
            </w:pPr>
          </w:p>
          <w:p w:rsidR="003446C9" w:rsidRDefault="003446C9" w:rsidP="003446C9">
            <w:pPr>
              <w:pStyle w:val="Heading1"/>
              <w:jc w:val="center"/>
              <w:rPr>
                <w:rFonts w:ascii="Times New Roman" w:hAnsi="Times New Roman"/>
                <w:bCs/>
                <w:sz w:val="24"/>
                <w:u w:val="single"/>
              </w:rPr>
            </w:pPr>
            <w:r>
              <w:rPr>
                <w:rFonts w:ascii="Times New Roman" w:hAnsi="Times New Roman"/>
                <w:bCs/>
                <w:sz w:val="24"/>
                <w:u w:val="single"/>
              </w:rPr>
              <w:t>Definition</w:t>
            </w:r>
          </w:p>
        </w:tc>
        <w:tc>
          <w:tcPr>
            <w:tcW w:w="2414" w:type="dxa"/>
          </w:tcPr>
          <w:p w:rsidR="003446C9" w:rsidRDefault="003446C9" w:rsidP="003446C9">
            <w:pPr>
              <w:jc w:val="center"/>
            </w:pPr>
            <w:r>
              <w:t xml:space="preserve">Grade Point </w:t>
            </w:r>
            <w:r>
              <w:rPr>
                <w:u w:val="single"/>
              </w:rPr>
              <w:t>Equivalent</w:t>
            </w:r>
          </w:p>
        </w:tc>
      </w:tr>
      <w:tr w:rsidR="003446C9">
        <w:trPr>
          <w:cantSplit/>
        </w:trPr>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A+</w:t>
            </w:r>
          </w:p>
        </w:tc>
        <w:tc>
          <w:tcPr>
            <w:tcW w:w="4678" w:type="dxa"/>
          </w:tcPr>
          <w:p w:rsidR="003446C9" w:rsidRDefault="003446C9" w:rsidP="003446C9">
            <w:pPr>
              <w:jc w:val="center"/>
              <w:rPr>
                <w:rFonts w:cs="Arial"/>
              </w:rPr>
            </w:pPr>
            <w:r>
              <w:rPr>
                <w:rFonts w:cs="Arial"/>
              </w:rPr>
              <w:t>90 – 100%</w:t>
            </w:r>
          </w:p>
        </w:tc>
        <w:tc>
          <w:tcPr>
            <w:tcW w:w="2414" w:type="dxa"/>
            <w:vMerge w:val="restart"/>
            <w:vAlign w:val="center"/>
          </w:tcPr>
          <w:p w:rsidR="003446C9" w:rsidRDefault="003446C9" w:rsidP="003446C9">
            <w:pPr>
              <w:jc w:val="center"/>
              <w:rPr>
                <w:rFonts w:cs="Arial"/>
              </w:rPr>
            </w:pPr>
            <w:r>
              <w:rPr>
                <w:rFonts w:cs="Arial"/>
              </w:rPr>
              <w:t>4.00</w:t>
            </w:r>
          </w:p>
        </w:tc>
      </w:tr>
      <w:tr w:rsidR="003446C9">
        <w:trPr>
          <w:cantSplit/>
        </w:trPr>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A</w:t>
            </w:r>
          </w:p>
        </w:tc>
        <w:tc>
          <w:tcPr>
            <w:tcW w:w="4678" w:type="dxa"/>
          </w:tcPr>
          <w:p w:rsidR="003446C9" w:rsidRDefault="003446C9" w:rsidP="003446C9">
            <w:pPr>
              <w:jc w:val="center"/>
              <w:rPr>
                <w:rFonts w:cs="Arial"/>
              </w:rPr>
            </w:pPr>
            <w:r>
              <w:rPr>
                <w:rFonts w:cs="Arial"/>
              </w:rPr>
              <w:t>80 – 89%</w:t>
            </w:r>
          </w:p>
        </w:tc>
        <w:tc>
          <w:tcPr>
            <w:tcW w:w="2414" w:type="dxa"/>
            <w:vMerge/>
            <w:vAlign w:val="center"/>
          </w:tcPr>
          <w:p w:rsidR="003446C9" w:rsidRDefault="003446C9" w:rsidP="003446C9">
            <w:pPr>
              <w:rPr>
                <w:rFonts w:cs="Arial"/>
              </w:rPr>
            </w:pPr>
          </w:p>
        </w:tc>
      </w:tr>
      <w:tr w:rsidR="003446C9">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B</w:t>
            </w:r>
          </w:p>
        </w:tc>
        <w:tc>
          <w:tcPr>
            <w:tcW w:w="4678" w:type="dxa"/>
          </w:tcPr>
          <w:p w:rsidR="003446C9" w:rsidRDefault="003446C9" w:rsidP="003446C9">
            <w:pPr>
              <w:jc w:val="center"/>
              <w:rPr>
                <w:rFonts w:cs="Arial"/>
              </w:rPr>
            </w:pPr>
            <w:r>
              <w:rPr>
                <w:rFonts w:cs="Arial"/>
              </w:rPr>
              <w:t>70 - 79%</w:t>
            </w:r>
          </w:p>
        </w:tc>
        <w:tc>
          <w:tcPr>
            <w:tcW w:w="2414" w:type="dxa"/>
          </w:tcPr>
          <w:p w:rsidR="003446C9" w:rsidRDefault="003446C9" w:rsidP="003446C9">
            <w:pPr>
              <w:jc w:val="center"/>
              <w:rPr>
                <w:rFonts w:cs="Arial"/>
              </w:rPr>
            </w:pPr>
            <w:r>
              <w:rPr>
                <w:rFonts w:cs="Arial"/>
              </w:rPr>
              <w:t>3.00</w:t>
            </w:r>
          </w:p>
        </w:tc>
      </w:tr>
      <w:tr w:rsidR="003446C9">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C</w:t>
            </w:r>
          </w:p>
        </w:tc>
        <w:tc>
          <w:tcPr>
            <w:tcW w:w="4678" w:type="dxa"/>
          </w:tcPr>
          <w:p w:rsidR="003446C9" w:rsidRDefault="003446C9" w:rsidP="003446C9">
            <w:pPr>
              <w:jc w:val="center"/>
              <w:rPr>
                <w:rFonts w:cs="Arial"/>
              </w:rPr>
            </w:pPr>
            <w:r>
              <w:rPr>
                <w:rFonts w:cs="Arial"/>
              </w:rPr>
              <w:t>60 - 69%</w:t>
            </w:r>
          </w:p>
        </w:tc>
        <w:tc>
          <w:tcPr>
            <w:tcW w:w="2414" w:type="dxa"/>
          </w:tcPr>
          <w:p w:rsidR="003446C9" w:rsidRDefault="003446C9" w:rsidP="003446C9">
            <w:pPr>
              <w:jc w:val="center"/>
              <w:rPr>
                <w:rFonts w:cs="Arial"/>
              </w:rPr>
            </w:pPr>
            <w:r>
              <w:rPr>
                <w:rFonts w:cs="Arial"/>
              </w:rPr>
              <w:t>2.00</w:t>
            </w:r>
          </w:p>
        </w:tc>
      </w:tr>
      <w:tr w:rsidR="003446C9">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D</w:t>
            </w:r>
          </w:p>
        </w:tc>
        <w:tc>
          <w:tcPr>
            <w:tcW w:w="4678" w:type="dxa"/>
          </w:tcPr>
          <w:p w:rsidR="003446C9" w:rsidRDefault="003446C9" w:rsidP="003446C9">
            <w:pPr>
              <w:jc w:val="center"/>
              <w:rPr>
                <w:rFonts w:cs="Arial"/>
              </w:rPr>
            </w:pPr>
            <w:r>
              <w:rPr>
                <w:rFonts w:cs="Arial"/>
              </w:rPr>
              <w:t>50 – 59%</w:t>
            </w:r>
          </w:p>
        </w:tc>
        <w:tc>
          <w:tcPr>
            <w:tcW w:w="2414" w:type="dxa"/>
          </w:tcPr>
          <w:p w:rsidR="003446C9" w:rsidRDefault="003446C9" w:rsidP="003446C9">
            <w:pPr>
              <w:jc w:val="center"/>
              <w:rPr>
                <w:rFonts w:cs="Arial"/>
              </w:rPr>
            </w:pPr>
            <w:r>
              <w:rPr>
                <w:rFonts w:cs="Arial"/>
              </w:rPr>
              <w:t>1.00</w:t>
            </w:r>
          </w:p>
        </w:tc>
      </w:tr>
      <w:tr w:rsidR="003446C9">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F (Fail)</w:t>
            </w:r>
          </w:p>
        </w:tc>
        <w:tc>
          <w:tcPr>
            <w:tcW w:w="4678" w:type="dxa"/>
          </w:tcPr>
          <w:p w:rsidR="003446C9" w:rsidRDefault="003446C9" w:rsidP="003446C9">
            <w:pPr>
              <w:jc w:val="center"/>
              <w:rPr>
                <w:rFonts w:cs="Arial"/>
              </w:rPr>
            </w:pPr>
            <w:r>
              <w:rPr>
                <w:rFonts w:cs="Arial"/>
              </w:rPr>
              <w:t>49% and below</w:t>
            </w:r>
          </w:p>
        </w:tc>
        <w:tc>
          <w:tcPr>
            <w:tcW w:w="2414" w:type="dxa"/>
          </w:tcPr>
          <w:p w:rsidR="003446C9" w:rsidRDefault="003446C9" w:rsidP="003446C9">
            <w:pPr>
              <w:jc w:val="center"/>
              <w:rPr>
                <w:rFonts w:cs="Arial"/>
              </w:rPr>
            </w:pPr>
            <w:r>
              <w:rPr>
                <w:rFonts w:cs="Arial"/>
              </w:rPr>
              <w:t>0.00</w:t>
            </w:r>
          </w:p>
        </w:tc>
      </w:tr>
      <w:tr w:rsidR="003446C9">
        <w:tc>
          <w:tcPr>
            <w:tcW w:w="675" w:type="dxa"/>
          </w:tcPr>
          <w:p w:rsidR="003446C9" w:rsidRDefault="003446C9" w:rsidP="003446C9">
            <w:pPr>
              <w:rPr>
                <w:rFonts w:cs="Arial"/>
              </w:rPr>
            </w:pPr>
          </w:p>
        </w:tc>
        <w:tc>
          <w:tcPr>
            <w:tcW w:w="1701" w:type="dxa"/>
          </w:tcPr>
          <w:p w:rsidR="003446C9" w:rsidRDefault="003446C9" w:rsidP="003446C9">
            <w:pPr>
              <w:rPr>
                <w:rFonts w:cs="Arial"/>
              </w:rPr>
            </w:pPr>
          </w:p>
        </w:tc>
        <w:tc>
          <w:tcPr>
            <w:tcW w:w="4678" w:type="dxa"/>
          </w:tcPr>
          <w:p w:rsidR="003446C9" w:rsidRDefault="003446C9" w:rsidP="003446C9">
            <w:pPr>
              <w:rPr>
                <w:rFonts w:cs="Arial"/>
              </w:rPr>
            </w:pPr>
          </w:p>
        </w:tc>
        <w:tc>
          <w:tcPr>
            <w:tcW w:w="2414" w:type="dxa"/>
          </w:tcPr>
          <w:p w:rsidR="003446C9" w:rsidRDefault="003446C9" w:rsidP="003446C9">
            <w:pPr>
              <w:jc w:val="center"/>
              <w:rPr>
                <w:rFonts w:cs="Arial"/>
              </w:rPr>
            </w:pPr>
          </w:p>
        </w:tc>
      </w:tr>
      <w:tr w:rsidR="003446C9">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CR (Credit)</w:t>
            </w:r>
          </w:p>
        </w:tc>
        <w:tc>
          <w:tcPr>
            <w:tcW w:w="4678" w:type="dxa"/>
          </w:tcPr>
          <w:p w:rsidR="003446C9" w:rsidRDefault="003446C9" w:rsidP="003446C9">
            <w:pPr>
              <w:rPr>
                <w:rFonts w:cs="Arial"/>
              </w:rPr>
            </w:pPr>
            <w:r>
              <w:rPr>
                <w:rFonts w:cs="Arial"/>
              </w:rPr>
              <w:t>Credit for diploma requirements has been awarded.</w:t>
            </w:r>
          </w:p>
        </w:tc>
        <w:tc>
          <w:tcPr>
            <w:tcW w:w="2414" w:type="dxa"/>
          </w:tcPr>
          <w:p w:rsidR="003446C9" w:rsidRDefault="003446C9" w:rsidP="003446C9">
            <w:pPr>
              <w:jc w:val="center"/>
              <w:rPr>
                <w:rFonts w:cs="Arial"/>
              </w:rPr>
            </w:pPr>
          </w:p>
        </w:tc>
      </w:tr>
      <w:tr w:rsidR="003446C9">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S</w:t>
            </w:r>
          </w:p>
        </w:tc>
        <w:tc>
          <w:tcPr>
            <w:tcW w:w="4678" w:type="dxa"/>
          </w:tcPr>
          <w:p w:rsidR="003446C9" w:rsidRDefault="003446C9" w:rsidP="003446C9">
            <w:pPr>
              <w:rPr>
                <w:rFonts w:cs="Arial"/>
              </w:rPr>
            </w:pPr>
            <w:r>
              <w:rPr>
                <w:rFonts w:cs="Arial"/>
              </w:rPr>
              <w:t>Satisfactory achievement in field /clinical placement or non-graded subject area.</w:t>
            </w:r>
          </w:p>
        </w:tc>
        <w:tc>
          <w:tcPr>
            <w:tcW w:w="2414" w:type="dxa"/>
          </w:tcPr>
          <w:p w:rsidR="003446C9" w:rsidRDefault="003446C9" w:rsidP="003446C9">
            <w:pPr>
              <w:jc w:val="center"/>
              <w:rPr>
                <w:rFonts w:cs="Arial"/>
              </w:rPr>
            </w:pPr>
          </w:p>
        </w:tc>
      </w:tr>
      <w:tr w:rsidR="003446C9">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U</w:t>
            </w:r>
          </w:p>
        </w:tc>
        <w:tc>
          <w:tcPr>
            <w:tcW w:w="4678" w:type="dxa"/>
          </w:tcPr>
          <w:p w:rsidR="003446C9" w:rsidRDefault="003446C9" w:rsidP="003446C9">
            <w:pPr>
              <w:rPr>
                <w:rFonts w:cs="Arial"/>
              </w:rPr>
            </w:pPr>
            <w:r>
              <w:rPr>
                <w:rFonts w:cs="Arial"/>
              </w:rPr>
              <w:t>Unsatisfactory achievement in field/clinical placement or non-graded subject area.</w:t>
            </w:r>
          </w:p>
        </w:tc>
        <w:tc>
          <w:tcPr>
            <w:tcW w:w="2414" w:type="dxa"/>
          </w:tcPr>
          <w:p w:rsidR="003446C9" w:rsidRDefault="003446C9" w:rsidP="003446C9">
            <w:pPr>
              <w:jc w:val="center"/>
              <w:rPr>
                <w:rFonts w:cs="Arial"/>
              </w:rPr>
            </w:pPr>
          </w:p>
        </w:tc>
      </w:tr>
      <w:tr w:rsidR="003446C9">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X</w:t>
            </w:r>
          </w:p>
        </w:tc>
        <w:tc>
          <w:tcPr>
            <w:tcW w:w="4678" w:type="dxa"/>
          </w:tcPr>
          <w:p w:rsidR="003446C9" w:rsidRDefault="003446C9" w:rsidP="003446C9">
            <w:pPr>
              <w:rPr>
                <w:rFonts w:cs="Arial"/>
              </w:rPr>
            </w:pPr>
            <w:r>
              <w:rPr>
                <w:rFonts w:cs="Arial"/>
              </w:rPr>
              <w:t>A temporary grade limited to situations with extenuating circumstances giving a student additional time to complete the requirements for a course.</w:t>
            </w:r>
          </w:p>
        </w:tc>
        <w:tc>
          <w:tcPr>
            <w:tcW w:w="2414" w:type="dxa"/>
          </w:tcPr>
          <w:p w:rsidR="003446C9" w:rsidRDefault="003446C9" w:rsidP="003446C9">
            <w:pPr>
              <w:jc w:val="center"/>
              <w:rPr>
                <w:rFonts w:cs="Arial"/>
              </w:rPr>
            </w:pPr>
          </w:p>
        </w:tc>
      </w:tr>
      <w:tr w:rsidR="003446C9">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NR</w:t>
            </w:r>
          </w:p>
        </w:tc>
        <w:tc>
          <w:tcPr>
            <w:tcW w:w="4678" w:type="dxa"/>
          </w:tcPr>
          <w:p w:rsidR="003446C9" w:rsidRDefault="003446C9" w:rsidP="003446C9">
            <w:pPr>
              <w:rPr>
                <w:rFonts w:cs="Arial"/>
              </w:rPr>
            </w:pPr>
            <w:r>
              <w:rPr>
                <w:rFonts w:cs="Arial"/>
              </w:rPr>
              <w:t xml:space="preserve">Grade not reported to Registrar's office.  </w:t>
            </w:r>
          </w:p>
        </w:tc>
        <w:tc>
          <w:tcPr>
            <w:tcW w:w="2414" w:type="dxa"/>
          </w:tcPr>
          <w:p w:rsidR="003446C9" w:rsidRDefault="003446C9" w:rsidP="003446C9">
            <w:pPr>
              <w:jc w:val="center"/>
              <w:rPr>
                <w:rFonts w:cs="Arial"/>
              </w:rPr>
            </w:pPr>
          </w:p>
        </w:tc>
      </w:tr>
      <w:tr w:rsidR="003446C9">
        <w:tc>
          <w:tcPr>
            <w:tcW w:w="675" w:type="dxa"/>
          </w:tcPr>
          <w:p w:rsidR="003446C9" w:rsidRDefault="003446C9" w:rsidP="003446C9">
            <w:pPr>
              <w:rPr>
                <w:rFonts w:cs="Arial"/>
              </w:rPr>
            </w:pPr>
          </w:p>
        </w:tc>
        <w:tc>
          <w:tcPr>
            <w:tcW w:w="1701" w:type="dxa"/>
          </w:tcPr>
          <w:p w:rsidR="003446C9" w:rsidRDefault="003446C9" w:rsidP="003446C9">
            <w:pPr>
              <w:rPr>
                <w:rFonts w:cs="Arial"/>
              </w:rPr>
            </w:pPr>
            <w:r>
              <w:rPr>
                <w:rFonts w:cs="Arial"/>
              </w:rPr>
              <w:t>W</w:t>
            </w:r>
          </w:p>
        </w:tc>
        <w:tc>
          <w:tcPr>
            <w:tcW w:w="4678" w:type="dxa"/>
          </w:tcPr>
          <w:p w:rsidR="003446C9" w:rsidRDefault="003446C9" w:rsidP="003446C9">
            <w:pPr>
              <w:rPr>
                <w:rFonts w:cs="Arial"/>
              </w:rPr>
            </w:pPr>
            <w:r>
              <w:rPr>
                <w:rFonts w:cs="Arial"/>
              </w:rPr>
              <w:t>Student has withdrawn from the course without academic penalty.</w:t>
            </w:r>
          </w:p>
        </w:tc>
        <w:tc>
          <w:tcPr>
            <w:tcW w:w="2414" w:type="dxa"/>
          </w:tcPr>
          <w:p w:rsidR="003446C9" w:rsidRDefault="003446C9" w:rsidP="003446C9">
            <w:pPr>
              <w:jc w:val="center"/>
              <w:rPr>
                <w:rFonts w:cs="Arial"/>
              </w:rPr>
            </w:pPr>
          </w:p>
        </w:tc>
      </w:tr>
    </w:tbl>
    <w:p w:rsidR="003446C9" w:rsidRDefault="003446C9" w:rsidP="003446C9"/>
    <w:tbl>
      <w:tblPr>
        <w:tblW w:w="0" w:type="auto"/>
        <w:tblLayout w:type="fixed"/>
        <w:tblLook w:val="0000"/>
      </w:tblPr>
      <w:tblGrid>
        <w:gridCol w:w="675"/>
        <w:gridCol w:w="8793"/>
      </w:tblGrid>
      <w:tr w:rsidR="003446C9">
        <w:trPr>
          <w:cantSplit/>
        </w:trPr>
        <w:tc>
          <w:tcPr>
            <w:tcW w:w="675" w:type="dxa"/>
          </w:tcPr>
          <w:p w:rsidR="003446C9" w:rsidRDefault="003446C9" w:rsidP="003446C9">
            <w:pPr>
              <w:rPr>
                <w:rFonts w:cs="Arial"/>
              </w:rPr>
            </w:pPr>
          </w:p>
        </w:tc>
        <w:tc>
          <w:tcPr>
            <w:tcW w:w="8793" w:type="dxa"/>
          </w:tcPr>
          <w:p w:rsidR="003446C9" w:rsidRDefault="003446C9" w:rsidP="003446C9">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3446C9" w:rsidRDefault="003446C9" w:rsidP="003446C9">
            <w:pPr>
              <w:rPr>
                <w:rFonts w:cs="Arial"/>
              </w:rPr>
            </w:pPr>
          </w:p>
          <w:p w:rsidR="003446C9" w:rsidRDefault="003446C9" w:rsidP="003446C9">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D242DA" w:rsidRDefault="00D242DA" w:rsidP="003446C9"/>
    <w:p w:rsidR="003446C9" w:rsidRDefault="00D242DA" w:rsidP="003446C9">
      <w:r>
        <w:br w:type="page"/>
      </w:r>
    </w:p>
    <w:p w:rsidR="003446C9" w:rsidRDefault="003446C9" w:rsidP="003446C9"/>
    <w:tbl>
      <w:tblPr>
        <w:tblW w:w="0" w:type="auto"/>
        <w:tblLayout w:type="fixed"/>
        <w:tblLook w:val="0000"/>
      </w:tblPr>
      <w:tblGrid>
        <w:gridCol w:w="675"/>
        <w:gridCol w:w="8793"/>
      </w:tblGrid>
      <w:tr w:rsidR="003446C9">
        <w:trPr>
          <w:cantSplit/>
        </w:trPr>
        <w:tc>
          <w:tcPr>
            <w:tcW w:w="675" w:type="dxa"/>
          </w:tcPr>
          <w:p w:rsidR="003446C9" w:rsidRDefault="003446C9" w:rsidP="003446C9">
            <w:pPr>
              <w:rPr>
                <w:b/>
              </w:rPr>
            </w:pPr>
            <w:r>
              <w:rPr>
                <w:b/>
              </w:rPr>
              <w:t>VI.</w:t>
            </w:r>
          </w:p>
        </w:tc>
        <w:tc>
          <w:tcPr>
            <w:tcW w:w="8793" w:type="dxa"/>
          </w:tcPr>
          <w:p w:rsidR="003446C9" w:rsidRDefault="003446C9" w:rsidP="003446C9">
            <w:pPr>
              <w:rPr>
                <w:b/>
              </w:rPr>
            </w:pPr>
            <w:r>
              <w:rPr>
                <w:b/>
              </w:rPr>
              <w:t>SPECIAL NOTES:</w:t>
            </w:r>
          </w:p>
          <w:p w:rsidR="003446C9" w:rsidRDefault="003446C9" w:rsidP="003446C9"/>
        </w:tc>
      </w:tr>
      <w:tr w:rsidR="003446C9">
        <w:trPr>
          <w:cantSplit/>
        </w:trPr>
        <w:tc>
          <w:tcPr>
            <w:tcW w:w="675" w:type="dxa"/>
          </w:tcPr>
          <w:p w:rsidR="003446C9" w:rsidRDefault="003446C9" w:rsidP="003446C9"/>
        </w:tc>
        <w:tc>
          <w:tcPr>
            <w:tcW w:w="8793" w:type="dxa"/>
          </w:tcPr>
          <w:p w:rsidR="003446C9" w:rsidRDefault="00DB15E5" w:rsidP="003446C9">
            <w:r>
              <w:rPr>
                <w:u w:val="single"/>
              </w:rPr>
              <w:t>Disability Services</w:t>
            </w:r>
            <w:r w:rsidR="003446C9">
              <w:t>:</w:t>
            </w:r>
          </w:p>
          <w:p w:rsidR="003446C9" w:rsidRDefault="003446C9" w:rsidP="003446C9">
            <w:r>
              <w:t xml:space="preserve">If you are a student with special needs (e.g. physical limitations, visual impairments, hearing impairments, or learning disabilities), you are encouraged to discuss required accommodations with your instructor and/or the </w:t>
            </w:r>
            <w:r w:rsidR="00DB15E5">
              <w:t>Disability Services</w:t>
            </w:r>
            <w:r>
              <w:t xml:space="preserve"> office.  Visit Room E1101 or call Extension 2703 so that support services can be arranged for you.</w:t>
            </w:r>
          </w:p>
          <w:p w:rsidR="003446C9" w:rsidRDefault="003446C9" w:rsidP="003446C9"/>
        </w:tc>
      </w:tr>
      <w:tr w:rsidR="003446C9">
        <w:trPr>
          <w:cantSplit/>
        </w:trPr>
        <w:tc>
          <w:tcPr>
            <w:tcW w:w="675" w:type="dxa"/>
          </w:tcPr>
          <w:p w:rsidR="003446C9" w:rsidRDefault="003446C9" w:rsidP="003446C9"/>
        </w:tc>
        <w:tc>
          <w:tcPr>
            <w:tcW w:w="8793" w:type="dxa"/>
          </w:tcPr>
          <w:p w:rsidR="003446C9" w:rsidRDefault="003446C9" w:rsidP="003446C9">
            <w:r>
              <w:rPr>
                <w:u w:val="single"/>
              </w:rPr>
              <w:t>Retention of course outlines</w:t>
            </w:r>
            <w:r>
              <w:t>:</w:t>
            </w:r>
          </w:p>
          <w:p w:rsidR="003446C9" w:rsidRDefault="003446C9" w:rsidP="003446C9">
            <w:r>
              <w:t>It is the responsibility of the student to retain all course outlines for possible future use in acquiring advanced standing at other postsecondary institutions.</w:t>
            </w:r>
          </w:p>
          <w:p w:rsidR="003446C9" w:rsidRDefault="003446C9" w:rsidP="003446C9"/>
        </w:tc>
      </w:tr>
      <w:tr w:rsidR="00D242DA">
        <w:trPr>
          <w:cantSplit/>
        </w:trPr>
        <w:tc>
          <w:tcPr>
            <w:tcW w:w="675" w:type="dxa"/>
          </w:tcPr>
          <w:p w:rsidR="00D242DA" w:rsidRDefault="00D242DA" w:rsidP="003446C9"/>
        </w:tc>
        <w:tc>
          <w:tcPr>
            <w:tcW w:w="8793" w:type="dxa"/>
          </w:tcPr>
          <w:p w:rsidR="00D242DA" w:rsidRPr="00D242DA" w:rsidRDefault="00D242DA" w:rsidP="00D242DA">
            <w:pPr>
              <w:rPr>
                <w:u w:val="single"/>
              </w:rPr>
            </w:pPr>
            <w:r w:rsidRPr="00D242DA">
              <w:rPr>
                <w:u w:val="single"/>
              </w:rPr>
              <w:t>Communication:</w:t>
            </w:r>
          </w:p>
          <w:p w:rsidR="00D242DA" w:rsidRPr="00D242DA" w:rsidRDefault="00D242DA" w:rsidP="00D242DA">
            <w:pPr>
              <w:rPr>
                <w:lang w:eastAsia="en-CA"/>
              </w:rPr>
            </w:pPr>
            <w:r w:rsidRPr="00D242DA">
              <w:rPr>
                <w:lang w:eastAsia="en-CA"/>
              </w:rPr>
              <w:t xml:space="preserve">The College considers </w:t>
            </w:r>
            <w:proofErr w:type="spellStart"/>
            <w:r w:rsidRPr="00D242DA">
              <w:rPr>
                <w:b/>
                <w:bCs/>
                <w:i/>
                <w:iCs/>
                <w:lang w:eastAsia="en-CA"/>
              </w:rPr>
              <w:t>WebCT</w:t>
            </w:r>
            <w:proofErr w:type="spellEnd"/>
            <w:r w:rsidRPr="00D242DA">
              <w:rPr>
                <w:b/>
                <w:bCs/>
                <w:i/>
                <w:iCs/>
                <w:lang w:eastAsia="en-CA"/>
              </w:rPr>
              <w:t>/</w:t>
            </w:r>
            <w:proofErr w:type="spellStart"/>
            <w:r w:rsidRPr="00D242DA">
              <w:rPr>
                <w:b/>
                <w:bCs/>
                <w:i/>
                <w:iCs/>
                <w:lang w:eastAsia="en-CA"/>
              </w:rPr>
              <w:t>LMS</w:t>
            </w:r>
            <w:proofErr w:type="spellEnd"/>
            <w:r w:rsidRPr="00D242DA">
              <w:rPr>
                <w:b/>
                <w:bCs/>
                <w:i/>
                <w:iCs/>
                <w:lang w:eastAsia="en-CA"/>
              </w:rPr>
              <w:t> </w:t>
            </w:r>
            <w:r w:rsidRPr="00D242DA">
              <w:rPr>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D242DA">
              <w:rPr>
                <w:b/>
                <w:bCs/>
                <w:i/>
                <w:iCs/>
                <w:lang w:eastAsia="en-CA"/>
              </w:rPr>
              <w:t>Learning Management System</w:t>
            </w:r>
            <w:r w:rsidRPr="00D242DA">
              <w:rPr>
                <w:lang w:eastAsia="en-CA"/>
              </w:rPr>
              <w:t xml:space="preserve"> communication tool</w:t>
            </w:r>
            <w:r w:rsidRPr="00D242DA">
              <w:rPr>
                <w:color w:val="0000FF"/>
                <w:lang w:eastAsia="en-CA"/>
              </w:rPr>
              <w:t>.</w:t>
            </w:r>
          </w:p>
          <w:p w:rsidR="00D242DA" w:rsidRDefault="00D242DA" w:rsidP="003446C9">
            <w:pPr>
              <w:rPr>
                <w:u w:val="single"/>
              </w:rPr>
            </w:pPr>
          </w:p>
        </w:tc>
      </w:tr>
      <w:tr w:rsidR="003446C9">
        <w:trPr>
          <w:cantSplit/>
        </w:trPr>
        <w:tc>
          <w:tcPr>
            <w:tcW w:w="675" w:type="dxa"/>
          </w:tcPr>
          <w:p w:rsidR="003446C9" w:rsidRDefault="003446C9" w:rsidP="003446C9"/>
        </w:tc>
        <w:tc>
          <w:tcPr>
            <w:tcW w:w="8793" w:type="dxa"/>
          </w:tcPr>
          <w:p w:rsidR="003446C9" w:rsidRDefault="003446C9" w:rsidP="003446C9">
            <w:r>
              <w:rPr>
                <w:u w:val="single"/>
              </w:rPr>
              <w:t>Plagiarism</w:t>
            </w:r>
            <w:r>
              <w:t>:</w:t>
            </w:r>
          </w:p>
          <w:p w:rsidR="003446C9" w:rsidRDefault="003446C9" w:rsidP="003446C9">
            <w:r>
              <w:t xml:space="preserve">Students should refer to the definition of “academic dishonesty” in the </w:t>
            </w:r>
            <w:r>
              <w:rPr>
                <w:i/>
              </w:rPr>
              <w:t>Student Code of Conduct</w:t>
            </w:r>
            <w: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3446C9" w:rsidRDefault="003446C9" w:rsidP="003446C9"/>
        </w:tc>
      </w:tr>
      <w:tr w:rsidR="003446C9">
        <w:trPr>
          <w:cantSplit/>
        </w:trPr>
        <w:tc>
          <w:tcPr>
            <w:tcW w:w="675" w:type="dxa"/>
          </w:tcPr>
          <w:p w:rsidR="003446C9" w:rsidRDefault="003446C9" w:rsidP="003446C9"/>
        </w:tc>
        <w:tc>
          <w:tcPr>
            <w:tcW w:w="8793" w:type="dxa"/>
          </w:tcPr>
          <w:p w:rsidR="003446C9" w:rsidRDefault="003446C9" w:rsidP="003446C9">
            <w:r>
              <w:rPr>
                <w:u w:val="single"/>
              </w:rPr>
              <w:t>Course outline amendments</w:t>
            </w:r>
            <w:r>
              <w:t>:</w:t>
            </w:r>
          </w:p>
          <w:p w:rsidR="003446C9" w:rsidRDefault="003446C9" w:rsidP="003446C9">
            <w:r>
              <w:t>The Professor reserves the right to change the information contained in this course outline depending on the needs of the learner and the availability of resources.</w:t>
            </w:r>
          </w:p>
          <w:p w:rsidR="003446C9" w:rsidRDefault="003446C9" w:rsidP="003446C9"/>
        </w:tc>
      </w:tr>
      <w:tr w:rsidR="003446C9">
        <w:trPr>
          <w:cantSplit/>
        </w:trPr>
        <w:tc>
          <w:tcPr>
            <w:tcW w:w="675" w:type="dxa"/>
          </w:tcPr>
          <w:p w:rsidR="003446C9" w:rsidRDefault="003446C9" w:rsidP="003446C9"/>
        </w:tc>
        <w:tc>
          <w:tcPr>
            <w:tcW w:w="8793" w:type="dxa"/>
          </w:tcPr>
          <w:p w:rsidR="003446C9" w:rsidRDefault="003446C9" w:rsidP="003446C9">
            <w:r>
              <w:t>Substitute course information is available in the Registrar's office.</w:t>
            </w:r>
          </w:p>
          <w:p w:rsidR="003446C9" w:rsidRDefault="003446C9" w:rsidP="003446C9"/>
        </w:tc>
      </w:tr>
    </w:tbl>
    <w:p w:rsidR="003446C9" w:rsidRDefault="003446C9" w:rsidP="003446C9"/>
    <w:tbl>
      <w:tblPr>
        <w:tblW w:w="0" w:type="auto"/>
        <w:tblLayout w:type="fixed"/>
        <w:tblLook w:val="0000"/>
      </w:tblPr>
      <w:tblGrid>
        <w:gridCol w:w="648"/>
        <w:gridCol w:w="8820"/>
      </w:tblGrid>
      <w:tr w:rsidR="003446C9">
        <w:trPr>
          <w:cantSplit/>
        </w:trPr>
        <w:tc>
          <w:tcPr>
            <w:tcW w:w="648" w:type="dxa"/>
          </w:tcPr>
          <w:p w:rsidR="003446C9" w:rsidRDefault="003446C9" w:rsidP="003446C9">
            <w:pPr>
              <w:rPr>
                <w:b/>
              </w:rPr>
            </w:pPr>
            <w:r>
              <w:rPr>
                <w:b/>
              </w:rPr>
              <w:t>VII.</w:t>
            </w:r>
          </w:p>
        </w:tc>
        <w:tc>
          <w:tcPr>
            <w:tcW w:w="8820" w:type="dxa"/>
          </w:tcPr>
          <w:p w:rsidR="003446C9" w:rsidRDefault="003446C9" w:rsidP="003446C9">
            <w:pPr>
              <w:rPr>
                <w:b/>
              </w:rPr>
            </w:pPr>
            <w:r>
              <w:rPr>
                <w:b/>
              </w:rPr>
              <w:t>PRIOR LEARNING ASSESSMENT:</w:t>
            </w:r>
          </w:p>
          <w:p w:rsidR="003446C9" w:rsidRDefault="003446C9" w:rsidP="003446C9"/>
          <w:p w:rsidR="00DB15E5" w:rsidRPr="00DB15E5" w:rsidRDefault="00DB15E5" w:rsidP="00DB15E5">
            <w:r w:rsidRPr="00DB15E5">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DB15E5" w:rsidRPr="00DB15E5" w:rsidRDefault="00DB15E5" w:rsidP="00DB15E5"/>
          <w:p w:rsidR="00DB15E5" w:rsidRDefault="00DB15E5" w:rsidP="00DB15E5">
            <w:r w:rsidRPr="00DB15E5">
              <w:t>Credit for prior learning will also be given upon successful completion of a challenge exam or portfolio.</w:t>
            </w:r>
          </w:p>
        </w:tc>
      </w:tr>
    </w:tbl>
    <w:p w:rsidR="003446C9" w:rsidRDefault="003446C9" w:rsidP="00F976D3"/>
    <w:sectPr w:rsidR="003446C9" w:rsidSect="003446C9">
      <w:headerReference w:type="default" r:id="rId8"/>
      <w:pgSz w:w="12240" w:h="15840"/>
      <w:pgMar w:top="1080" w:right="1440" w:bottom="90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103" w:rsidRDefault="00E84103">
      <w:r>
        <w:separator/>
      </w:r>
    </w:p>
  </w:endnote>
  <w:endnote w:type="continuationSeparator" w:id="1">
    <w:p w:rsidR="00E84103" w:rsidRDefault="00E841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103" w:rsidRDefault="00E84103">
      <w:r>
        <w:separator/>
      </w:r>
    </w:p>
  </w:footnote>
  <w:footnote w:type="continuationSeparator" w:id="1">
    <w:p w:rsidR="00E84103" w:rsidRDefault="00E841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6C9" w:rsidRPr="0019790E" w:rsidRDefault="003446C9" w:rsidP="003446C9">
    <w:pPr>
      <w:pStyle w:val="Header"/>
      <w:rPr>
        <w:rStyle w:val="PageNumber"/>
        <w:b/>
      </w:rPr>
    </w:pPr>
    <w:r w:rsidRPr="0019790E">
      <w:rPr>
        <w:b/>
        <w:lang w:val="en-CA"/>
      </w:rPr>
      <w:t>Recreation Leadership</w:t>
    </w:r>
    <w:r w:rsidRPr="0019790E">
      <w:rPr>
        <w:b/>
        <w:lang w:val="en-CA"/>
      </w:rPr>
      <w:tab/>
    </w:r>
    <w:r w:rsidR="00CB4788" w:rsidRPr="0019790E">
      <w:rPr>
        <w:rStyle w:val="PageNumber"/>
        <w:b/>
      </w:rPr>
      <w:fldChar w:fldCharType="begin"/>
    </w:r>
    <w:r w:rsidRPr="0019790E">
      <w:rPr>
        <w:rStyle w:val="PageNumber"/>
        <w:b/>
      </w:rPr>
      <w:instrText xml:space="preserve"> PAGE </w:instrText>
    </w:r>
    <w:r w:rsidR="00CB4788" w:rsidRPr="0019790E">
      <w:rPr>
        <w:rStyle w:val="PageNumber"/>
        <w:b/>
      </w:rPr>
      <w:fldChar w:fldCharType="separate"/>
    </w:r>
    <w:r w:rsidR="007F528D">
      <w:rPr>
        <w:rStyle w:val="PageNumber"/>
        <w:b/>
        <w:noProof/>
      </w:rPr>
      <w:t>7</w:t>
    </w:r>
    <w:r w:rsidR="00CB4788" w:rsidRPr="0019790E">
      <w:rPr>
        <w:rStyle w:val="PageNumber"/>
        <w:b/>
      </w:rPr>
      <w:fldChar w:fldCharType="end"/>
    </w:r>
    <w:r w:rsidRPr="0019790E">
      <w:rPr>
        <w:rStyle w:val="PageNumber"/>
        <w:b/>
      </w:rPr>
      <w:tab/>
    </w:r>
    <w:r w:rsidR="00BF48D0">
      <w:rPr>
        <w:rStyle w:val="PageNumber"/>
        <w:b/>
      </w:rPr>
      <w:t>CYW131</w:t>
    </w:r>
  </w:p>
  <w:p w:rsidR="003446C9" w:rsidRPr="0019790E" w:rsidRDefault="003446C9" w:rsidP="003446C9">
    <w:pPr>
      <w:pStyle w:val="Header"/>
      <w:rPr>
        <w:lang w:val="en-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E6E57AB"/>
    <w:multiLevelType w:val="hybridMultilevel"/>
    <w:tmpl w:val="E48A29C2"/>
    <w:lvl w:ilvl="0" w:tplc="0374E544">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A81EFC"/>
    <w:multiLevelType w:val="hybridMultilevel"/>
    <w:tmpl w:val="B8808C3C"/>
    <w:lvl w:ilvl="0" w:tplc="DB34FC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C53464F"/>
    <w:multiLevelType w:val="hybridMultilevel"/>
    <w:tmpl w:val="1D524E0E"/>
    <w:lvl w:ilvl="0" w:tplc="E836F6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0" w:hanging="360"/>
        </w:pPr>
        <w:rPr>
          <w:rFonts w:ascii="Symbol" w:hAnsi="Symbol" w:hint="default"/>
        </w:rPr>
      </w:lvl>
    </w:lvlOverride>
  </w:num>
  <w:num w:numId="2">
    <w:abstractNumId w:val="0"/>
    <w:lvlOverride w:ilvl="0">
      <w:lvl w:ilvl="0">
        <w:numFmt w:val="bullet"/>
        <w:lvlText w:val=""/>
        <w:legacy w:legacy="1" w:legacySpace="0" w:legacyIndent="450"/>
        <w:lvlJc w:val="left"/>
        <w:pPr>
          <w:ind w:left="0" w:hanging="450"/>
        </w:pPr>
        <w:rPr>
          <w:rFonts w:ascii="Symbol" w:hAnsi="Symbol" w:hint="default"/>
        </w:rPr>
      </w:lvl>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3446C9"/>
    <w:rsid w:val="001725D8"/>
    <w:rsid w:val="003446C9"/>
    <w:rsid w:val="00536539"/>
    <w:rsid w:val="00537272"/>
    <w:rsid w:val="005A2078"/>
    <w:rsid w:val="007F528D"/>
    <w:rsid w:val="008B70C0"/>
    <w:rsid w:val="00985F6A"/>
    <w:rsid w:val="00A07547"/>
    <w:rsid w:val="00BF48D0"/>
    <w:rsid w:val="00C312DD"/>
    <w:rsid w:val="00CB4788"/>
    <w:rsid w:val="00D242DA"/>
    <w:rsid w:val="00DB15E5"/>
    <w:rsid w:val="00E84103"/>
    <w:rsid w:val="00F976D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46C9"/>
    <w:rPr>
      <w:sz w:val="24"/>
      <w:szCs w:val="24"/>
      <w:lang w:eastAsia="en-US"/>
    </w:rPr>
  </w:style>
  <w:style w:type="paragraph" w:styleId="Heading1">
    <w:name w:val="heading 1"/>
    <w:basedOn w:val="Normal"/>
    <w:next w:val="Normal"/>
    <w:qFormat/>
    <w:rsid w:val="003446C9"/>
    <w:pPr>
      <w:keepNext/>
      <w:tabs>
        <w:tab w:val="left" w:pos="2430"/>
        <w:tab w:val="left" w:pos="5040"/>
        <w:tab w:val="left" w:pos="6480"/>
      </w:tabs>
      <w:outlineLvl w:val="0"/>
    </w:pPr>
    <w:rPr>
      <w:rFonts w:ascii="Arial" w:hAnsi="Arial"/>
      <w:sz w:val="28"/>
      <w:szCs w:val="20"/>
      <w:lang w:val="en-US"/>
    </w:rPr>
  </w:style>
  <w:style w:type="paragraph" w:styleId="Heading2">
    <w:name w:val="heading 2"/>
    <w:basedOn w:val="Normal"/>
    <w:next w:val="Normal"/>
    <w:qFormat/>
    <w:rsid w:val="003446C9"/>
    <w:pPr>
      <w:keepNext/>
      <w:jc w:val="center"/>
      <w:outlineLvl w:val="1"/>
    </w:pPr>
    <w:rPr>
      <w:b/>
      <w:szCs w:val="20"/>
      <w:lang w:val="en-GB"/>
    </w:rPr>
  </w:style>
  <w:style w:type="paragraph" w:styleId="Heading3">
    <w:name w:val="heading 3"/>
    <w:basedOn w:val="Normal"/>
    <w:next w:val="Normal"/>
    <w:qFormat/>
    <w:rsid w:val="003446C9"/>
    <w:pPr>
      <w:keepNext/>
      <w:tabs>
        <w:tab w:val="left" w:pos="360"/>
      </w:tabs>
      <w:outlineLvl w:val="2"/>
    </w:pPr>
    <w:rPr>
      <w:b/>
      <w:i/>
    </w:rPr>
  </w:style>
  <w:style w:type="paragraph" w:styleId="Heading4">
    <w:name w:val="heading 4"/>
    <w:basedOn w:val="Normal"/>
    <w:next w:val="Normal"/>
    <w:qFormat/>
    <w:rsid w:val="003446C9"/>
    <w:pPr>
      <w:keepNext/>
      <w:ind w:left="360"/>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446C9"/>
    <w:rPr>
      <w:rFonts w:ascii="Arial" w:hAnsi="Arial"/>
      <w:szCs w:val="20"/>
      <w:lang w:val="en-US"/>
    </w:rPr>
  </w:style>
  <w:style w:type="character" w:styleId="PageNumber">
    <w:name w:val="page number"/>
    <w:basedOn w:val="DefaultParagraphFont"/>
    <w:rsid w:val="003446C9"/>
  </w:style>
  <w:style w:type="paragraph" w:styleId="Header">
    <w:name w:val="header"/>
    <w:basedOn w:val="Normal"/>
    <w:rsid w:val="003446C9"/>
    <w:pPr>
      <w:tabs>
        <w:tab w:val="center" w:pos="4320"/>
        <w:tab w:val="right" w:pos="8640"/>
      </w:tabs>
    </w:pPr>
    <w:rPr>
      <w:rFonts w:ascii="Arial" w:hAnsi="Arial"/>
      <w:sz w:val="22"/>
      <w:szCs w:val="20"/>
      <w:lang w:val="en-US"/>
    </w:rPr>
  </w:style>
  <w:style w:type="paragraph" w:styleId="BodyTextIndent">
    <w:name w:val="Body Text Indent"/>
    <w:basedOn w:val="Normal"/>
    <w:rsid w:val="003446C9"/>
    <w:pPr>
      <w:tabs>
        <w:tab w:val="left" w:pos="720"/>
      </w:tabs>
      <w:ind w:left="630" w:hanging="630"/>
    </w:pPr>
  </w:style>
  <w:style w:type="paragraph" w:styleId="BodyTextIndent2">
    <w:name w:val="Body Text Indent 2"/>
    <w:basedOn w:val="Normal"/>
    <w:rsid w:val="003446C9"/>
    <w:pPr>
      <w:ind w:left="450" w:hanging="450"/>
    </w:pPr>
  </w:style>
  <w:style w:type="paragraph" w:styleId="BodyText2">
    <w:name w:val="Body Text 2"/>
    <w:basedOn w:val="Normal"/>
    <w:rsid w:val="003446C9"/>
    <w:pPr>
      <w:tabs>
        <w:tab w:val="left" w:pos="360"/>
      </w:tabs>
    </w:pPr>
    <w:rPr>
      <w:b/>
    </w:rPr>
  </w:style>
  <w:style w:type="paragraph" w:styleId="BodyTextIndent3">
    <w:name w:val="Body Text Indent 3"/>
    <w:basedOn w:val="Normal"/>
    <w:rsid w:val="003446C9"/>
    <w:pPr>
      <w:tabs>
        <w:tab w:val="left" w:pos="720"/>
      </w:tabs>
      <w:ind w:left="810" w:hanging="810"/>
    </w:pPr>
  </w:style>
  <w:style w:type="paragraph" w:styleId="Footer">
    <w:name w:val="footer"/>
    <w:basedOn w:val="Normal"/>
    <w:rsid w:val="00BF48D0"/>
    <w:pPr>
      <w:tabs>
        <w:tab w:val="center" w:pos="4320"/>
        <w:tab w:val="right" w:pos="8640"/>
      </w:tabs>
    </w:pPr>
  </w:style>
  <w:style w:type="paragraph" w:styleId="BalloonText">
    <w:name w:val="Balloon Text"/>
    <w:basedOn w:val="Normal"/>
    <w:link w:val="BalloonTextChar"/>
    <w:rsid w:val="00536539"/>
    <w:rPr>
      <w:rFonts w:ascii="Tahoma" w:hAnsi="Tahoma" w:cs="Tahoma"/>
      <w:sz w:val="16"/>
      <w:szCs w:val="16"/>
    </w:rPr>
  </w:style>
  <w:style w:type="character" w:customStyle="1" w:styleId="BalloonTextChar">
    <w:name w:val="Balloon Text Char"/>
    <w:basedOn w:val="DefaultParagraphFont"/>
    <w:link w:val="BalloonText"/>
    <w:rsid w:val="0053653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DC3E4F-3C61-46A9-9CBC-B5B8A7B0CA04}"/>
</file>

<file path=customXml/itemProps2.xml><?xml version="1.0" encoding="utf-8"?>
<ds:datastoreItem xmlns:ds="http://schemas.openxmlformats.org/officeDocument/2006/customXml" ds:itemID="{4894881B-A135-4F1A-9B36-D62D38FD5C28}"/>
</file>

<file path=customXml/itemProps3.xml><?xml version="1.0" encoding="utf-8"?>
<ds:datastoreItem xmlns:ds="http://schemas.openxmlformats.org/officeDocument/2006/customXml" ds:itemID="{BE4EAE02-D050-45F7-8FEE-295451D2AD0C}"/>
</file>

<file path=docProps/app.xml><?xml version="1.0" encoding="utf-8"?>
<Properties xmlns="http://schemas.openxmlformats.org/officeDocument/2006/extended-properties" xmlns:vt="http://schemas.openxmlformats.org/officeDocument/2006/docPropsVTypes">
  <Template>Normal.dotm</Template>
  <TotalTime>0</TotalTime>
  <Pages>7</Pages>
  <Words>1498</Words>
  <Characters>8991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10469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dc:description/>
  <cp:lastModifiedBy>gguidocci</cp:lastModifiedBy>
  <cp:revision>3</cp:revision>
  <cp:lastPrinted>2009-02-10T15:28:00Z</cp:lastPrinted>
  <dcterms:created xsi:type="dcterms:W3CDTF">2008-12-22T15:14:00Z</dcterms:created>
  <dcterms:modified xsi:type="dcterms:W3CDTF">2009-02-10T15:28:00Z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2331400</vt:r8>
  </property>
</Properties>
</file>